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Афганистан болит в моей душе...:</w:t>
      </w:r>
      <w:r w:rsidR="00CD3677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в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оспоминания,</w:t>
      </w:r>
      <w:r w:rsidR="00CD3677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дневники советских воинов,</w:t>
      </w:r>
      <w:r w:rsidR="00CD3677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выполнявших интер</w:t>
      </w:r>
      <w:r w:rsidR="00CD3677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национальный долг в Афганистане / л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ит. запись П.</w:t>
      </w:r>
      <w:r w:rsidR="00CD3677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Ткаченко. - Москва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Молодая гвардия, 1990</w:t>
      </w:r>
      <w:r w:rsidR="00CD3677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- 254 с.</w:t>
      </w:r>
    </w:p>
    <w:p w:rsidR="002E3070" w:rsidRPr="00742A36" w:rsidRDefault="00CD3677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Афганская война: как это было </w:t>
      </w:r>
      <w:r w:rsidRP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[</w:t>
      </w: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ф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отоальбом</w:t>
      </w:r>
      <w:r w:rsidRP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]</w:t>
      </w:r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/ спецсъемка А. И. Гращенкова; с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ост. Ю. В. Платонова; текст А. А. </w:t>
      </w:r>
      <w:proofErr w:type="spellStart"/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Проханова</w:t>
      </w:r>
      <w:proofErr w:type="spellEnd"/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- Москва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Планета, 1991</w:t>
      </w:r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- 261 с.: ил.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Боровик</w:t>
      </w:r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А. Афганистан. Еще раз про войну / А. Боровик. - Москва</w:t>
      </w:r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Международные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отношения, 1990</w:t>
      </w:r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- 252, [1] с., [9] л. ил.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ил.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Бочаров</w:t>
      </w:r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Г. Н. Был и видел…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(Афганистан, 1986 г.) / Г.Н.</w:t>
      </w:r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Бочаров. - Москва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Политиздат, 1987</w:t>
      </w:r>
      <w:r w:rsidR="001C42DB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- 60, [2] с., [4] л. ил.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Варганов</w:t>
      </w:r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В.</w:t>
      </w:r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В. Афганистан: прошлое и настоящее / В. Варганов. - Белгород: Шаповалов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1997</w:t>
      </w:r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- 244 с.: ил.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proofErr w:type="spellStart"/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Верченко</w:t>
      </w:r>
      <w:proofErr w:type="spellEnd"/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Ю. Н. Афганский дневник / Ю.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</w:t>
      </w:r>
      <w:proofErr w:type="spellStart"/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Верченко</w:t>
      </w:r>
      <w:proofErr w:type="spellEnd"/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В</w:t>
      </w:r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. </w:t>
      </w:r>
      <w:proofErr w:type="spellStart"/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Поволяев</w:t>
      </w:r>
      <w:proofErr w:type="spellEnd"/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К. Селихов. - Москва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Советский писатель, 1986</w:t>
      </w:r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- 190,</w:t>
      </w:r>
      <w:r w:rsidR="00B71E9A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[1] с.: ил.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Гайдар</w:t>
      </w:r>
      <w:r w:rsidR="00B26C6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Т. А. Под афганским небом. Из записок военного корреспондента / Т. Гайдар. - Москва: Сов</w:t>
      </w:r>
      <w:r w:rsidR="00B26C6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етская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Россия, 1981</w:t>
      </w:r>
      <w:r w:rsidR="00B26C6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- 87 с.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(Писатель и время)</w:t>
      </w:r>
      <w:r w:rsidR="00B26C6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</w:p>
    <w:p w:rsidR="002E3070" w:rsidRPr="00742A36" w:rsidRDefault="00B26C62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Иванов,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Н. Ф. "АЛЬКОР"</w:t>
      </w: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ПРИНИМАЕТ ВЫЗОВ / Н. Ф. Иванов. - Москва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Патриот, 1991</w:t>
      </w: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- 355 с.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Иванов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Н. Ф. Рассветы Саура: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повести / Н. Ф. Иванов; [ил. Г. Животов]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. - 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Москва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Современник, 1987 - 238,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[2] с.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ил.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proofErr w:type="spellStart"/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Марсден</w:t>
      </w:r>
      <w:proofErr w:type="spellEnd"/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П. Талибан. Война и религ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ия в Афганистане / П. </w:t>
      </w:r>
      <w:proofErr w:type="spellStart"/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Марсден</w:t>
      </w:r>
      <w:proofErr w:type="spellEnd"/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; п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ер. с англ. 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Е. Егоровой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, 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Е. Клиновой. - Москва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Городец, 2002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- 173 с.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ил</w:t>
      </w:r>
      <w:r w:rsidR="005B2470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Николаев</w:t>
      </w:r>
      <w:r w:rsidR="005F205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Л. Н. Кабульские рассветы / Л.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Николаев</w:t>
      </w:r>
      <w:r w:rsidR="00EA55BF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- Москва: Советская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Россия, 1985</w:t>
      </w:r>
      <w:r w:rsidR="00EA55BF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- 173 с.</w:t>
      </w:r>
    </w:p>
    <w:p w:rsidR="002E3070" w:rsidRPr="00742A36" w:rsidRDefault="00EA55BF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По горячей земле: повести и рассказы: [сборник / сост. В. Верстаков; </w:t>
      </w:r>
      <w:proofErr w:type="spellStart"/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х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удож</w:t>
      </w:r>
      <w:proofErr w:type="spellEnd"/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А. Сухоруков]</w:t>
      </w: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- Москва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Молодая гвардия, 1986</w:t>
      </w: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- 300,</w:t>
      </w: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[2] с.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ил.</w:t>
      </w:r>
    </w:p>
    <w:p w:rsidR="002E3070" w:rsidRPr="00742A36" w:rsidRDefault="002E3070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Резник</w:t>
      </w:r>
      <w:r w:rsidR="000540C3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В. В. Афганское звено: повесть / В.</w:t>
      </w:r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Резник; [</w:t>
      </w:r>
      <w:proofErr w:type="spellStart"/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послесл</w:t>
      </w:r>
      <w:proofErr w:type="spellEnd"/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. И. </w:t>
      </w:r>
      <w:proofErr w:type="spellStart"/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Смольникова</w:t>
      </w:r>
      <w:proofErr w:type="spellEnd"/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; </w:t>
      </w:r>
      <w:proofErr w:type="spellStart"/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х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удож</w:t>
      </w:r>
      <w:proofErr w:type="spellEnd"/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. В. А. Лебедев]. - Ленинград: </w:t>
      </w:r>
      <w:proofErr w:type="spellStart"/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Лениздат</w:t>
      </w:r>
      <w:proofErr w:type="spellEnd"/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, 1988</w:t>
      </w:r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- 203,</w:t>
      </w:r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[</w:t>
      </w:r>
      <w:r w:rsidR="000213C2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2] с.</w:t>
      </w:r>
      <w:r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ил.</w:t>
      </w:r>
    </w:p>
    <w:p w:rsidR="002E3070" w:rsidRPr="00742A36" w:rsidRDefault="000213C2" w:rsidP="002E30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Bahnschrift Condensed" w:eastAsia="Times New Roman" w:hAnsi="Bahnschrift Condensed" w:cs="Times New Roman"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Эхо афганских гор: повести и рассказ: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 сборник / [сост. Н. П. К</w:t>
      </w: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 xml:space="preserve">узьмин; </w:t>
      </w:r>
      <w:proofErr w:type="spellStart"/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худож</w:t>
      </w:r>
      <w:proofErr w:type="spellEnd"/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А. И. Сухоруков]. - Москва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Воениздат, 1987</w:t>
      </w:r>
      <w:r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. - 399, [1] с.</w:t>
      </w:r>
      <w:r w:rsidR="002E3070" w:rsidRPr="00742A36">
        <w:rPr>
          <w:rFonts w:ascii="Bahnschrift Condensed" w:eastAsia="Times New Roman" w:hAnsi="Bahnschrift Condensed" w:cs="Times New Roman"/>
          <w:sz w:val="24"/>
          <w:szCs w:val="24"/>
          <w:lang w:eastAsia="ru-RU"/>
        </w:rPr>
        <w:t>: ил.</w:t>
      </w:r>
    </w:p>
    <w:p w:rsidR="007D3EDA" w:rsidRDefault="007D3EDA" w:rsidP="009D365E">
      <w:pPr>
        <w:pStyle w:val="a4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E13E9" w:rsidRDefault="00BE2119" w:rsidP="009D365E">
      <w:pPr>
        <w:pStyle w:val="a4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259576</wp:posOffset>
            </wp:positionH>
            <wp:positionV relativeFrom="paragraph">
              <wp:posOffset>81915</wp:posOffset>
            </wp:positionV>
            <wp:extent cx="2679405" cy="1890985"/>
            <wp:effectExtent l="76200" t="76200" r="140335" b="128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0031_f8616b288f5e8ba36f14d34ddfb48b7aa09121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05" cy="1890985"/>
                    </a:xfrm>
                    <a:prstGeom prst="rect">
                      <a:avLst/>
                    </a:prstGeom>
                    <a:ln w="38100" cap="sq">
                      <a:solidFill>
                        <a:srgbClr val="9A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7E9D" w:rsidRDefault="00727E9D" w:rsidP="009D365E">
      <w:pPr>
        <w:pStyle w:val="a4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E13E9" w:rsidRDefault="008E13E9" w:rsidP="009D365E">
      <w:pPr>
        <w:pStyle w:val="a4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65E" w:rsidRDefault="009D365E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E3070" w:rsidRDefault="002E307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E3070" w:rsidRDefault="002E307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E3070" w:rsidRDefault="002E307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65E" w:rsidRDefault="009D365E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Составитель: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Юркова</w:t>
      </w:r>
      <w:proofErr w:type="spellEnd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Н.В.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библиограф методико-библиографического отдела МУК «ЦБ Белгородского района»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Белгородская обл.,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Белгородский р-он,</w:t>
      </w:r>
    </w:p>
    <w:p w:rsidR="007D3EDA" w:rsidRPr="007D3EDA" w:rsidRDefault="003653B4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с</w:t>
      </w:r>
      <w:r w:rsidR="007D3EDA"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. Стрелецкое, ул. Королева, 44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308511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Тел./факс: 38-83-91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Е</w:t>
      </w:r>
      <w:r w:rsidRPr="007D3ED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-mail: biblbel2015@yandex.ru</w:t>
      </w:r>
    </w:p>
    <w:p w:rsidR="00326280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Сайт</w:t>
      </w:r>
      <w:r w:rsidRPr="007D3ED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 xml:space="preserve">: </w:t>
      </w:r>
      <w:hyperlink r:id="rId6" w:history="1">
        <w:r w:rsidRPr="007D3EDA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http://biblbel.ru/</w:t>
        </w:r>
      </w:hyperlink>
    </w:p>
    <w:p w:rsidR="007D3EDA" w:rsidRPr="007C048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7D3EDA" w:rsidRPr="00626C0B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7D3EDA" w:rsidRPr="00742A36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C048A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C80286" w:rsidRPr="00742A36" w:rsidRDefault="007D3EDA" w:rsidP="00C80286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80286" w:rsidRDefault="00B63158" w:rsidP="007D3ED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12+</w:t>
      </w:r>
    </w:p>
    <w:p w:rsidR="007B43CA" w:rsidRDefault="007B43CA" w:rsidP="00AE08F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286" w:rsidRDefault="00C80286" w:rsidP="00AE08F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286" w:rsidRDefault="00C80286" w:rsidP="00AE08F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8F7" w:rsidRPr="006D50D4" w:rsidRDefault="007E32EE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180"/>
          <w:szCs w:val="24"/>
          <w:lang w:eastAsia="ru-RU"/>
        </w:rPr>
      </w:pPr>
      <w:r w:rsidRPr="006D50D4">
        <w:rPr>
          <w:rFonts w:ascii="Bahnschrift Condensed" w:eastAsia="Times New Roman" w:hAnsi="Bahnschrift Condensed" w:cs="Arial"/>
          <w:b/>
          <w:color w:val="9A0000"/>
          <w:sz w:val="180"/>
          <w:szCs w:val="24"/>
          <w:lang w:eastAsia="ru-RU"/>
        </w:rPr>
        <w:t xml:space="preserve">15 </w:t>
      </w:r>
    </w:p>
    <w:p w:rsidR="00AE08F7" w:rsidRPr="006D50D4" w:rsidRDefault="007E32EE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48"/>
          <w:szCs w:val="24"/>
          <w:lang w:eastAsia="ru-RU"/>
        </w:rPr>
      </w:pPr>
      <w:r w:rsidRPr="006D50D4">
        <w:rPr>
          <w:rFonts w:ascii="Bahnschrift Condensed" w:eastAsia="Times New Roman" w:hAnsi="Bahnschrift Condensed" w:cs="Arial"/>
          <w:b/>
          <w:color w:val="9A0000"/>
          <w:sz w:val="48"/>
          <w:szCs w:val="24"/>
          <w:lang w:eastAsia="ru-RU"/>
        </w:rPr>
        <w:t xml:space="preserve">февраля </w:t>
      </w:r>
    </w:p>
    <w:p w:rsidR="00155EAC" w:rsidRPr="006D50D4" w:rsidRDefault="00155EAC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36"/>
          <w:szCs w:val="24"/>
          <w:lang w:eastAsia="ru-RU"/>
        </w:rPr>
      </w:pPr>
    </w:p>
    <w:p w:rsidR="00155EAC" w:rsidRPr="006D50D4" w:rsidRDefault="00AE08F7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40"/>
          <w:szCs w:val="24"/>
          <w:lang w:eastAsia="ru-RU"/>
        </w:rPr>
      </w:pPr>
      <w:r w:rsidRPr="006D50D4">
        <w:rPr>
          <w:rFonts w:ascii="Bahnschrift Condensed" w:eastAsia="Times New Roman" w:hAnsi="Bahnschrift Condensed" w:cs="Arial"/>
          <w:b/>
          <w:color w:val="9A0000"/>
          <w:sz w:val="40"/>
          <w:szCs w:val="24"/>
          <w:lang w:eastAsia="ru-RU"/>
        </w:rPr>
        <w:t xml:space="preserve">День вывода </w:t>
      </w:r>
    </w:p>
    <w:p w:rsidR="00155EAC" w:rsidRPr="006D50D4" w:rsidRDefault="00AE08F7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40"/>
          <w:szCs w:val="24"/>
          <w:lang w:eastAsia="ru-RU"/>
        </w:rPr>
      </w:pPr>
      <w:r w:rsidRPr="006D50D4">
        <w:rPr>
          <w:rFonts w:ascii="Bahnschrift Condensed" w:eastAsia="Times New Roman" w:hAnsi="Bahnschrift Condensed" w:cs="Arial"/>
          <w:b/>
          <w:color w:val="9A0000"/>
          <w:sz w:val="40"/>
          <w:szCs w:val="24"/>
          <w:lang w:eastAsia="ru-RU"/>
        </w:rPr>
        <w:t>С</w:t>
      </w:r>
      <w:r w:rsidR="007E32EE" w:rsidRPr="006D50D4">
        <w:rPr>
          <w:rFonts w:ascii="Bahnschrift Condensed" w:eastAsia="Times New Roman" w:hAnsi="Bahnschrift Condensed" w:cs="Arial"/>
          <w:b/>
          <w:color w:val="9A0000"/>
          <w:sz w:val="40"/>
          <w:szCs w:val="24"/>
          <w:lang w:eastAsia="ru-RU"/>
        </w:rPr>
        <w:t>оветских войск</w:t>
      </w:r>
    </w:p>
    <w:p w:rsidR="007E32EE" w:rsidRPr="006D50D4" w:rsidRDefault="007E32EE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40"/>
          <w:szCs w:val="24"/>
          <w:lang w:eastAsia="ru-RU"/>
        </w:rPr>
      </w:pPr>
      <w:r w:rsidRPr="006D50D4">
        <w:rPr>
          <w:rFonts w:ascii="Bahnschrift Condensed" w:eastAsia="Times New Roman" w:hAnsi="Bahnschrift Condensed" w:cs="Arial"/>
          <w:b/>
          <w:color w:val="9A0000"/>
          <w:sz w:val="40"/>
          <w:szCs w:val="24"/>
          <w:lang w:eastAsia="ru-RU"/>
        </w:rPr>
        <w:t xml:space="preserve"> из Афганистана</w:t>
      </w:r>
    </w:p>
    <w:p w:rsidR="00AE08F7" w:rsidRPr="006D50D4" w:rsidRDefault="00AE08F7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36"/>
          <w:szCs w:val="24"/>
          <w:lang w:eastAsia="ru-RU"/>
        </w:rPr>
      </w:pPr>
    </w:p>
    <w:p w:rsidR="00155EAC" w:rsidRPr="006D50D4" w:rsidRDefault="00AE08F7" w:rsidP="006D50D4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36"/>
          <w:szCs w:val="24"/>
          <w:lang w:eastAsia="ru-RU"/>
        </w:rPr>
      </w:pPr>
      <w:r w:rsidRPr="006D50D4">
        <w:rPr>
          <w:rFonts w:ascii="Bahnschrift Condensed" w:eastAsia="Times New Roman" w:hAnsi="Bahnschrift Condensed" w:cs="Arial"/>
          <w:b/>
          <w:color w:val="9A0000"/>
          <w:sz w:val="36"/>
          <w:szCs w:val="24"/>
          <w:lang w:eastAsia="ru-RU"/>
        </w:rPr>
        <w:t>30 лет</w:t>
      </w:r>
    </w:p>
    <w:p w:rsidR="00155EAC" w:rsidRPr="006D50D4" w:rsidRDefault="00155EAC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36"/>
          <w:szCs w:val="24"/>
          <w:lang w:eastAsia="ru-RU"/>
        </w:rPr>
      </w:pPr>
      <w:r w:rsidRPr="006D50D4">
        <w:rPr>
          <w:rFonts w:ascii="Bahnschrift Condensed" w:eastAsia="Times New Roman" w:hAnsi="Bahnschrift Condensed" w:cs="Arial"/>
          <w:b/>
          <w:color w:val="9A0000"/>
          <w:sz w:val="36"/>
          <w:szCs w:val="24"/>
          <w:lang w:eastAsia="ru-RU"/>
        </w:rPr>
        <w:t>(1979-1989)</w:t>
      </w:r>
    </w:p>
    <w:p w:rsidR="00155EAC" w:rsidRPr="006D50D4" w:rsidRDefault="00323D13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Arial"/>
          <w:b/>
          <w:color w:val="9A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52FAF8" wp14:editId="2372E31F">
                <wp:simplePos x="0" y="0"/>
                <wp:positionH relativeFrom="column">
                  <wp:posOffset>661648</wp:posOffset>
                </wp:positionH>
                <wp:positionV relativeFrom="paragraph">
                  <wp:posOffset>262541</wp:posOffset>
                </wp:positionV>
                <wp:extent cx="3011213" cy="331076"/>
                <wp:effectExtent l="0" t="533400" r="0" b="545465"/>
                <wp:wrapNone/>
                <wp:docPr id="4" name="Мину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0712">
                          <a:off x="0" y="0"/>
                          <a:ext cx="3011213" cy="331076"/>
                        </a:xfrm>
                        <a:prstGeom prst="mathMinus">
                          <a:avLst/>
                        </a:prstGeom>
                        <a:solidFill>
                          <a:srgbClr val="9A0000"/>
                        </a:solidFill>
                        <a:ln w="12700" cap="flat" cmpd="sng" algn="ctr">
                          <a:solidFill>
                            <a:srgbClr val="9A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56C7E" id="Минус 4" o:spid="_x0000_s1026" style="position:absolute;margin-left:52.1pt;margin-top:20.65pt;width:237.1pt;height:26.05pt;rotation:-2347596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1213,33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" path="m399136,126603r2212941,l2612077,204473r-2212941,l399136,126603xe" fillcolor="#9a0000" strokecolor="#9a0000" strokeweight="1pt">
                <v:stroke joinstyle="miter"/>
                <v:path arrowok="t" o:connecttype="custom" o:connectlocs="399136,126603;2612077,126603;2612077,204473;399136,204473;399136,126603" o:connectangles="0,0,0,0,0"/>
              </v:shape>
            </w:pict>
          </mc:Fallback>
        </mc:AlternateContent>
      </w:r>
    </w:p>
    <w:p w:rsidR="007E32EE" w:rsidRPr="007E32EE" w:rsidRDefault="00323D13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169522</wp:posOffset>
                </wp:positionH>
                <wp:positionV relativeFrom="paragraph">
                  <wp:posOffset>139986</wp:posOffset>
                </wp:positionV>
                <wp:extent cx="3011213" cy="331076"/>
                <wp:effectExtent l="0" t="533400" r="0" b="545465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0712">
                          <a:off x="0" y="0"/>
                          <a:ext cx="3011213" cy="331076"/>
                        </a:xfrm>
                        <a:prstGeom prst="mathMinus">
                          <a:avLst/>
                        </a:prstGeom>
                        <a:solidFill>
                          <a:srgbClr val="9A0000"/>
                        </a:solidFill>
                        <a:ln>
                          <a:solidFill>
                            <a:srgbClr val="9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703C8" id="Минус 2" o:spid="_x0000_s1026" style="position:absolute;margin-left:13.35pt;margin-top:11pt;width:237.1pt;height:26.05pt;rotation:-2347596fd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1213,33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" path="m399136,126603r2212941,l2612077,204473r-2212941,l399136,126603xe" fillcolor="#9a0000" strokecolor="#9a0000" strokeweight="1pt">
                <v:stroke joinstyle="miter"/>
                <v:path arrowok="t" o:connecttype="custom" o:connectlocs="399136,126603;2612077,126603;2612077,204473;399136,204473;399136,126603" o:connectangles="0,0,0,0,0"/>
              </v:shape>
            </w:pict>
          </mc:Fallback>
        </mc:AlternateContent>
      </w:r>
    </w:p>
    <w:p w:rsidR="007B43CA" w:rsidRDefault="007B43C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2EE" w:rsidRPr="007E32EE" w:rsidRDefault="007E32EE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CA" w:rsidRDefault="007B43C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CA" w:rsidRDefault="007B43C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CA" w:rsidRDefault="007B43C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CA" w:rsidRDefault="007B43C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CA" w:rsidRPr="00742A36" w:rsidRDefault="001B0550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Стрелецкое</w:t>
      </w:r>
    </w:p>
    <w:p w:rsidR="001B0550" w:rsidRPr="00742A36" w:rsidRDefault="001B0550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2019</w:t>
      </w:r>
    </w:p>
    <w:p w:rsidR="009C5F85" w:rsidRDefault="00EF510A" w:rsidP="009C5F85">
      <w:pPr>
        <w:tabs>
          <w:tab w:val="left" w:pos="284"/>
        </w:tabs>
        <w:spacing w:after="0" w:line="240" w:lineRule="auto"/>
        <w:ind w:left="284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lastRenderedPageBreak/>
        <w:tab/>
      </w:r>
      <w:r w:rsidRPr="00735C9A">
        <w:rPr>
          <w:rFonts w:ascii="Bahnschrift Condensed" w:eastAsia="Times New Roman" w:hAnsi="Bahnschrift Condensed" w:cs="Times New Roman"/>
          <w:b/>
          <w:color w:val="C00000"/>
          <w:sz w:val="24"/>
          <w:szCs w:val="24"/>
          <w:lang w:eastAsia="ru-RU"/>
        </w:rPr>
        <w:t>Афганская война</w:t>
      </w:r>
      <w:r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- это общая</w:t>
      </w:r>
      <w:r w:rsidRPr="00EF510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 xml:space="preserve"> боль и трагедия.  </w:t>
      </w:r>
    </w:p>
    <w:p w:rsidR="00EF510A" w:rsidRPr="00EF510A" w:rsidRDefault="00EF510A" w:rsidP="00EF510A">
      <w:pPr>
        <w:tabs>
          <w:tab w:val="left" w:pos="284"/>
        </w:tabs>
        <w:spacing w:after="0" w:line="240" w:lineRule="auto"/>
        <w:ind w:left="284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Она показала мужество и героизм</w:t>
      </w:r>
      <w:r w:rsidRPr="00EF510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, несгибаемый дух и самоотверженность наших воинов.   Многие вернулись с этой войны покалеченными и с перевернутыми судьбами. Однако, даже сейчас спус</w:t>
      </w:r>
      <w:r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 xml:space="preserve">тя время они продолжают вносить вклад </w:t>
      </w:r>
      <w:r w:rsidRPr="00EF510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для воспитания подрастающего поколения.</w:t>
      </w:r>
    </w:p>
    <w:p w:rsidR="00EF510A" w:rsidRPr="00EF510A" w:rsidRDefault="00EF510A" w:rsidP="00EF510A">
      <w:pPr>
        <w:tabs>
          <w:tab w:val="left" w:pos="284"/>
        </w:tabs>
        <w:spacing w:after="0" w:line="240" w:lineRule="auto"/>
        <w:ind w:left="284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735C9A" w:rsidRPr="00735C9A" w:rsidRDefault="00735C9A" w:rsidP="00735C9A">
      <w:pPr>
        <w:tabs>
          <w:tab w:val="left" w:pos="284"/>
        </w:tabs>
        <w:spacing w:after="0" w:line="240" w:lineRule="auto"/>
        <w:ind w:left="284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35C9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С горечью в сердце и любовью к Родине</w:t>
      </w:r>
    </w:p>
    <w:p w:rsidR="00735C9A" w:rsidRPr="00735C9A" w:rsidRDefault="00735C9A" w:rsidP="00735C9A">
      <w:pPr>
        <w:tabs>
          <w:tab w:val="left" w:pos="284"/>
        </w:tabs>
        <w:spacing w:after="0" w:line="240" w:lineRule="auto"/>
        <w:ind w:left="284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35C9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Неужто закончилась эта война,</w:t>
      </w:r>
    </w:p>
    <w:p w:rsidR="00735C9A" w:rsidRPr="00735C9A" w:rsidRDefault="00735C9A" w:rsidP="00735C9A">
      <w:pPr>
        <w:tabs>
          <w:tab w:val="left" w:pos="284"/>
        </w:tabs>
        <w:spacing w:after="0" w:line="240" w:lineRule="auto"/>
        <w:ind w:left="284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35C9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И с нами теперь ничего не случится.</w:t>
      </w:r>
    </w:p>
    <w:p w:rsidR="00735C9A" w:rsidRPr="00735C9A" w:rsidRDefault="00735C9A" w:rsidP="00735C9A">
      <w:pPr>
        <w:tabs>
          <w:tab w:val="left" w:pos="284"/>
        </w:tabs>
        <w:spacing w:after="0" w:line="240" w:lineRule="auto"/>
        <w:ind w:left="284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35C9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Не зря ты заначку хранил, старшина.</w:t>
      </w:r>
    </w:p>
    <w:p w:rsidR="00735C9A" w:rsidRPr="00735C9A" w:rsidRDefault="00735C9A" w:rsidP="00735C9A">
      <w:pPr>
        <w:tabs>
          <w:tab w:val="left" w:pos="284"/>
        </w:tabs>
        <w:spacing w:after="0" w:line="240" w:lineRule="auto"/>
        <w:ind w:left="284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35C9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Давай, доставай - мы уже на границе!</w:t>
      </w:r>
    </w:p>
    <w:p w:rsidR="00735C9A" w:rsidRPr="00735C9A" w:rsidRDefault="00735C9A" w:rsidP="00735C9A">
      <w:pPr>
        <w:tabs>
          <w:tab w:val="left" w:pos="284"/>
        </w:tabs>
        <w:spacing w:after="0" w:line="240" w:lineRule="auto"/>
        <w:ind w:left="284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35C9A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Сергей Терехов</w:t>
      </w:r>
    </w:p>
    <w:p w:rsidR="00735C9A" w:rsidRDefault="00735C9A" w:rsidP="004771CF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735C9A" w:rsidRDefault="00735C9A" w:rsidP="004771CF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4771CF" w:rsidRPr="00742A36" w:rsidRDefault="004771CF" w:rsidP="004771CF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  <w:t xml:space="preserve">ДЕНЬ ВЫВОДА ВОЙСК ИЗ АФГАНИСТАНА </w:t>
      </w:r>
      <w:r w:rsidR="008E6D4B" w:rsidRPr="00742A36"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  <w:t>2019</w:t>
      </w:r>
    </w:p>
    <w:p w:rsidR="00742A36" w:rsidRDefault="00742A36" w:rsidP="004771CF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FE38E0" w:rsidRPr="00742A36" w:rsidRDefault="00FE38E0" w:rsidP="00FE38E0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8E6D4B" w:rsidRPr="00742A36" w:rsidRDefault="008E6D4B" w:rsidP="008E6D4B">
      <w:pPr>
        <w:tabs>
          <w:tab w:val="left" w:pos="284"/>
        </w:tabs>
        <w:spacing w:after="0" w:line="240" w:lineRule="auto"/>
        <w:ind w:left="284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– отмечаемая в России памятная дата, символизирующая память о советских военнослужащих, выполняющих свои задачи вдали от родных и родины.</w:t>
      </w:r>
    </w:p>
    <w:p w:rsidR="008E6D4B" w:rsidRPr="00742A36" w:rsidRDefault="004771CF" w:rsidP="008E6D4B">
      <w:pPr>
        <w:tabs>
          <w:tab w:val="left" w:pos="284"/>
        </w:tabs>
        <w:spacing w:after="0" w:line="240" w:lineRule="auto"/>
        <w:ind w:left="284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ab/>
      </w:r>
      <w:r w:rsidR="008E6D4B"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 xml:space="preserve">Конфликт в Афганистане, был одним самым кровопролитным локальным столкновением, за всю историю Советского Союза. </w:t>
      </w:r>
    </w:p>
    <w:p w:rsidR="008E6D4B" w:rsidRPr="00742A36" w:rsidRDefault="008E6D4B" w:rsidP="008E6D4B">
      <w:pPr>
        <w:tabs>
          <w:tab w:val="left" w:pos="284"/>
        </w:tabs>
        <w:spacing w:after="0" w:line="240" w:lineRule="auto"/>
        <w:ind w:left="284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4771CF" w:rsidRPr="00742A36" w:rsidRDefault="008E6D4B" w:rsidP="00E529E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719" w:hanging="435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 xml:space="preserve">72 тысячи стали Героями Советского Союза; </w:t>
      </w:r>
    </w:p>
    <w:p w:rsidR="004771CF" w:rsidRPr="00742A36" w:rsidRDefault="008E6D4B" w:rsidP="00E529E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719" w:hanging="435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 xml:space="preserve">15 тысяч – погибли; </w:t>
      </w:r>
    </w:p>
    <w:p w:rsidR="008E6D4B" w:rsidRDefault="008E6D4B" w:rsidP="00E529E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719" w:hanging="435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311 военных – признаны без вести пропавшими.</w:t>
      </w:r>
    </w:p>
    <w:p w:rsidR="00735C9A" w:rsidRDefault="00735C9A" w:rsidP="00735C9A">
      <w:pPr>
        <w:tabs>
          <w:tab w:val="left" w:pos="284"/>
        </w:tabs>
        <w:spacing w:after="0" w:line="240" w:lineRule="auto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735C9A" w:rsidRPr="00735C9A" w:rsidRDefault="00735C9A" w:rsidP="00735C9A">
      <w:pPr>
        <w:tabs>
          <w:tab w:val="left" w:pos="284"/>
        </w:tabs>
        <w:spacing w:after="0" w:line="240" w:lineRule="auto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b/>
          <w:noProof/>
          <w:color w:val="9A0000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116518</wp:posOffset>
            </wp:positionH>
            <wp:positionV relativeFrom="paragraph">
              <wp:posOffset>178295</wp:posOffset>
            </wp:positionV>
            <wp:extent cx="3060065" cy="1082040"/>
            <wp:effectExtent l="0" t="0" r="698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D4B" w:rsidRPr="00742A36" w:rsidRDefault="008E6D4B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F563CD" w:rsidRDefault="00F563C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735C9A" w:rsidRDefault="00735C9A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735C9A" w:rsidRDefault="00735C9A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735C9A" w:rsidRDefault="00735C9A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735C9A" w:rsidRDefault="00735C9A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735C9A" w:rsidRDefault="00735C9A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735C9A" w:rsidRDefault="00F01B7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397790</wp:posOffset>
            </wp:positionH>
            <wp:positionV relativeFrom="paragraph">
              <wp:posOffset>16672</wp:posOffset>
            </wp:positionV>
            <wp:extent cx="2636469" cy="1403498"/>
            <wp:effectExtent l="76200" t="76200" r="126365" b="13970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g_qgqz28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69" cy="1403498"/>
                    </a:xfrm>
                    <a:prstGeom prst="rect">
                      <a:avLst/>
                    </a:prstGeom>
                    <a:ln w="38100" cap="sq">
                      <a:solidFill>
                        <a:srgbClr val="9A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9A" w:rsidRDefault="00735C9A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F01B7D" w:rsidRDefault="00F01B7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F01B7D" w:rsidRDefault="00F01B7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F01B7D" w:rsidRDefault="00F01B7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F01B7D" w:rsidRDefault="00F01B7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F01B7D" w:rsidRDefault="00F01B7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F01B7D" w:rsidRDefault="00F01B7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F01B7D" w:rsidRDefault="00F01B7D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8E6D4B" w:rsidRPr="00742A36" w:rsidRDefault="00E529EF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  <w:t xml:space="preserve">СНОВНЫЕ ЭТАПЫ </w:t>
      </w:r>
      <w:r w:rsidR="00C31DFA" w:rsidRPr="00742A36"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  <w:t>ВЫВОДА СОВЕТСКИХ ВОЙСК ИЗ АФГАНИСТАНА</w:t>
      </w:r>
    </w:p>
    <w:p w:rsidR="00E529EF" w:rsidRPr="00742A36" w:rsidRDefault="00E529EF" w:rsidP="008E6D4B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color w:val="9A0000"/>
          <w:sz w:val="24"/>
          <w:szCs w:val="24"/>
          <w:lang w:eastAsia="ru-RU"/>
        </w:rPr>
      </w:pPr>
    </w:p>
    <w:p w:rsidR="008E6D4B" w:rsidRPr="00742A36" w:rsidRDefault="008E6D4B" w:rsidP="00C31DF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Начало марта 1988 года: заявление Советского Правительства о том, что подписание Женевских соглашений затягивается по вине афганской оппозиции, и соответственно будет откладываться начало вывода войск. Однако в марте 1988 года вывод войск уже фактически начался - оперативные группы Представительства КГБ СССР стали покидать про</w:t>
      </w:r>
      <w:r w:rsidR="00FE38E0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винциальные центры Афганистана</w:t>
      </w: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.</w:t>
      </w:r>
    </w:p>
    <w:p w:rsidR="008E6D4B" w:rsidRPr="00742A36" w:rsidRDefault="008E6D4B" w:rsidP="00C31DF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7 апреля 1988 года: встреча в Ташкенте Генерального секретаря ЦК КПСС М. С. Горбачёва и Президента Афганистана Наджибуллы, на которой были приняты решения, позволяющие немедленно подписать Женевские соглашения и начать вывод войск с 15 мая 1988 года, как ранее предполагалось.</w:t>
      </w:r>
    </w:p>
    <w:p w:rsidR="008E6D4B" w:rsidRPr="00742A36" w:rsidRDefault="008E6D4B" w:rsidP="00C31DF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14 апреля 1988 года: подписание Женевских соглашений о политическом урегулировании вокруг Афганистана, между СССР, США, Афганистаном и Пакистаном.</w:t>
      </w:r>
    </w:p>
    <w:p w:rsidR="008E6D4B" w:rsidRPr="00742A36" w:rsidRDefault="008E6D4B" w:rsidP="00C31DF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15 мая 1988 года: начало вывода советских войск: первые шесть полков из северных провинций двинулись домой.</w:t>
      </w:r>
    </w:p>
    <w:p w:rsidR="008E6D4B" w:rsidRPr="00742A36" w:rsidRDefault="008E6D4B" w:rsidP="00C31DF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Начало ноября 1988 года: приостановка вывода советских войск.</w:t>
      </w:r>
    </w:p>
    <w:p w:rsidR="007B43CA" w:rsidRPr="00742A36" w:rsidRDefault="008E6D4B" w:rsidP="00C31DF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15 февраля 1989 года — окончание вывода войск из Афганистана.</w:t>
      </w:r>
    </w:p>
    <w:p w:rsidR="007B43CA" w:rsidRDefault="007B43CA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3068B6" w:rsidRDefault="00002CE7" w:rsidP="00002CE7">
      <w:pPr>
        <w:tabs>
          <w:tab w:val="left" w:pos="284"/>
        </w:tabs>
        <w:spacing w:after="0" w:line="240" w:lineRule="auto"/>
        <w:ind w:left="851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  СПИСОК ГЕРОЕВ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За достоверность не ручаюсь,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Героев хочется назвать.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Над каждым именем я маюсь,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Гордиться чтоб могла их мать.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Нам время назвало героев.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Пусть без наград они, но всё ж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Стоят солдатским крепким строем: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Надёжней строя не найдёшь.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Их бой последний был не долог: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Окружены, снарядов вой.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Кромсал ребячьи души молох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Войны неправедной, чужой.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Пытался в забытье отправить,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«Пропавший без вести» клеймил.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Желали люди то поправить,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 xml:space="preserve">Всё, что </w:t>
      </w:r>
      <w:proofErr w:type="spellStart"/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Афган</w:t>
      </w:r>
      <w:proofErr w:type="spellEnd"/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 xml:space="preserve"> там натворил.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За достоверность не ручаюсь,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Но список есть героев тех.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И продолжать его пытаюсь,</w:t>
      </w:r>
      <w:r w:rsidRPr="00002CE7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br/>
        <w:t>И верю в то, что ждёт успех.</w:t>
      </w:r>
    </w:p>
    <w:p w:rsidR="003068B6" w:rsidRDefault="003068B6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002CE7" w:rsidRDefault="00002CE7" w:rsidP="00002CE7">
      <w:pPr>
        <w:tabs>
          <w:tab w:val="left" w:pos="284"/>
        </w:tabs>
        <w:spacing w:after="0" w:line="240" w:lineRule="auto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Сергей Антонов</w:t>
      </w:r>
    </w:p>
    <w:p w:rsidR="00002CE7" w:rsidRDefault="0025499D" w:rsidP="00002CE7">
      <w:pPr>
        <w:tabs>
          <w:tab w:val="left" w:pos="284"/>
        </w:tabs>
        <w:spacing w:after="0" w:line="240" w:lineRule="auto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402132</wp:posOffset>
            </wp:positionH>
            <wp:positionV relativeFrom="paragraph">
              <wp:posOffset>67988</wp:posOffset>
            </wp:positionV>
            <wp:extent cx="2126512" cy="1666614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_13bcec_320ef51a_orig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40" b="89979" l="12605" r="914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3" r="9646" b="7298"/>
                    <a:stretch/>
                  </pic:blipFill>
                  <pic:spPr bwMode="auto">
                    <a:xfrm>
                      <a:off x="0" y="0"/>
                      <a:ext cx="2126512" cy="166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E7" w:rsidRDefault="00002CE7" w:rsidP="00002CE7">
      <w:pPr>
        <w:tabs>
          <w:tab w:val="left" w:pos="284"/>
        </w:tabs>
        <w:spacing w:after="0" w:line="240" w:lineRule="auto"/>
        <w:jc w:val="right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3068B6" w:rsidRDefault="003068B6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3068B6" w:rsidRDefault="003068B6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3068B6" w:rsidRDefault="003068B6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3068B6" w:rsidRDefault="003068B6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3068B6" w:rsidRDefault="003068B6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3068B6" w:rsidRDefault="003068B6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p w:rsidR="003068B6" w:rsidRDefault="003068B6" w:rsidP="00A92BAC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</w:p>
    <w:sectPr w:rsidR="003068B6" w:rsidSect="00F47459">
      <w:pgSz w:w="16838" w:h="11906" w:orient="landscape"/>
      <w:pgMar w:top="426" w:right="395" w:bottom="426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2B464B"/>
    <w:multiLevelType w:val="multilevel"/>
    <w:tmpl w:val="FF56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22FD"/>
    <w:multiLevelType w:val="multilevel"/>
    <w:tmpl w:val="0A8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2720"/>
    <w:multiLevelType w:val="hybridMultilevel"/>
    <w:tmpl w:val="5CD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43EC"/>
    <w:multiLevelType w:val="multilevel"/>
    <w:tmpl w:val="F544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A7CCE"/>
    <w:multiLevelType w:val="hybridMultilevel"/>
    <w:tmpl w:val="6B1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687D"/>
    <w:multiLevelType w:val="hybridMultilevel"/>
    <w:tmpl w:val="720248D6"/>
    <w:lvl w:ilvl="0" w:tplc="66B0D35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14404"/>
    <w:multiLevelType w:val="hybridMultilevel"/>
    <w:tmpl w:val="157E00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BB5E3C"/>
    <w:multiLevelType w:val="hybridMultilevel"/>
    <w:tmpl w:val="EB8A90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11BA"/>
    <w:rsid w:val="00002CE7"/>
    <w:rsid w:val="00003F29"/>
    <w:rsid w:val="00015E5B"/>
    <w:rsid w:val="0001726F"/>
    <w:rsid w:val="000213C2"/>
    <w:rsid w:val="00022351"/>
    <w:rsid w:val="00037A88"/>
    <w:rsid w:val="000540C3"/>
    <w:rsid w:val="00081D41"/>
    <w:rsid w:val="00083D20"/>
    <w:rsid w:val="00084CA4"/>
    <w:rsid w:val="000949EC"/>
    <w:rsid w:val="000C613D"/>
    <w:rsid w:val="000C69FC"/>
    <w:rsid w:val="000F04EF"/>
    <w:rsid w:val="001033C1"/>
    <w:rsid w:val="0010498C"/>
    <w:rsid w:val="0012642B"/>
    <w:rsid w:val="0013680B"/>
    <w:rsid w:val="00155EAC"/>
    <w:rsid w:val="00164040"/>
    <w:rsid w:val="001B0550"/>
    <w:rsid w:val="001B57CA"/>
    <w:rsid w:val="001C1639"/>
    <w:rsid w:val="001C42DB"/>
    <w:rsid w:val="001C481C"/>
    <w:rsid w:val="002252C6"/>
    <w:rsid w:val="00227397"/>
    <w:rsid w:val="0023210D"/>
    <w:rsid w:val="0023226A"/>
    <w:rsid w:val="0025499D"/>
    <w:rsid w:val="00260431"/>
    <w:rsid w:val="00265DBB"/>
    <w:rsid w:val="00295A4F"/>
    <w:rsid w:val="002A02EC"/>
    <w:rsid w:val="002B4404"/>
    <w:rsid w:val="002B65E6"/>
    <w:rsid w:val="002C06F0"/>
    <w:rsid w:val="002E3070"/>
    <w:rsid w:val="003068B6"/>
    <w:rsid w:val="00310948"/>
    <w:rsid w:val="0031182B"/>
    <w:rsid w:val="00323820"/>
    <w:rsid w:val="00323D13"/>
    <w:rsid w:val="00326280"/>
    <w:rsid w:val="003466A1"/>
    <w:rsid w:val="003653B4"/>
    <w:rsid w:val="003D6254"/>
    <w:rsid w:val="004305F2"/>
    <w:rsid w:val="00433A56"/>
    <w:rsid w:val="00455028"/>
    <w:rsid w:val="00455C08"/>
    <w:rsid w:val="0046241E"/>
    <w:rsid w:val="004771CF"/>
    <w:rsid w:val="004A5B66"/>
    <w:rsid w:val="004B2B1E"/>
    <w:rsid w:val="00502A35"/>
    <w:rsid w:val="00510B87"/>
    <w:rsid w:val="005125A7"/>
    <w:rsid w:val="00515B51"/>
    <w:rsid w:val="00537222"/>
    <w:rsid w:val="005A7232"/>
    <w:rsid w:val="005B2470"/>
    <w:rsid w:val="005B6CC4"/>
    <w:rsid w:val="005C61DE"/>
    <w:rsid w:val="005C6677"/>
    <w:rsid w:val="005F2056"/>
    <w:rsid w:val="00612F5D"/>
    <w:rsid w:val="006253F8"/>
    <w:rsid w:val="00626C0B"/>
    <w:rsid w:val="006B3AE8"/>
    <w:rsid w:val="006D50D4"/>
    <w:rsid w:val="006F1DC8"/>
    <w:rsid w:val="006F4EA4"/>
    <w:rsid w:val="00700D4C"/>
    <w:rsid w:val="007145E4"/>
    <w:rsid w:val="00717A44"/>
    <w:rsid w:val="00727E9D"/>
    <w:rsid w:val="00735C9A"/>
    <w:rsid w:val="00742A36"/>
    <w:rsid w:val="00746FCE"/>
    <w:rsid w:val="0076020D"/>
    <w:rsid w:val="00795FEB"/>
    <w:rsid w:val="007A3869"/>
    <w:rsid w:val="007A3D3F"/>
    <w:rsid w:val="007A4BA6"/>
    <w:rsid w:val="007B43CA"/>
    <w:rsid w:val="007C048A"/>
    <w:rsid w:val="007D3EDA"/>
    <w:rsid w:val="007D5856"/>
    <w:rsid w:val="007E32EE"/>
    <w:rsid w:val="007F3A4C"/>
    <w:rsid w:val="00801259"/>
    <w:rsid w:val="0080286B"/>
    <w:rsid w:val="008155B5"/>
    <w:rsid w:val="00824411"/>
    <w:rsid w:val="0087098C"/>
    <w:rsid w:val="008A54CB"/>
    <w:rsid w:val="008C11DA"/>
    <w:rsid w:val="008C3235"/>
    <w:rsid w:val="008D57A0"/>
    <w:rsid w:val="008E13E9"/>
    <w:rsid w:val="008E6D4B"/>
    <w:rsid w:val="008F3C57"/>
    <w:rsid w:val="00906441"/>
    <w:rsid w:val="00924761"/>
    <w:rsid w:val="0093012D"/>
    <w:rsid w:val="00936530"/>
    <w:rsid w:val="00936D61"/>
    <w:rsid w:val="00943BC2"/>
    <w:rsid w:val="00957CB5"/>
    <w:rsid w:val="009807B3"/>
    <w:rsid w:val="00984DC6"/>
    <w:rsid w:val="0098780C"/>
    <w:rsid w:val="00993418"/>
    <w:rsid w:val="009A0E70"/>
    <w:rsid w:val="009A5AE7"/>
    <w:rsid w:val="009A64E7"/>
    <w:rsid w:val="009B191F"/>
    <w:rsid w:val="009C30A3"/>
    <w:rsid w:val="009C5F85"/>
    <w:rsid w:val="009D365E"/>
    <w:rsid w:val="009E6BE2"/>
    <w:rsid w:val="009E6EE3"/>
    <w:rsid w:val="00A06830"/>
    <w:rsid w:val="00A1385D"/>
    <w:rsid w:val="00A45175"/>
    <w:rsid w:val="00A70996"/>
    <w:rsid w:val="00A82083"/>
    <w:rsid w:val="00A84DF1"/>
    <w:rsid w:val="00A92BAC"/>
    <w:rsid w:val="00AD5D14"/>
    <w:rsid w:val="00AE08F7"/>
    <w:rsid w:val="00B045BC"/>
    <w:rsid w:val="00B26C62"/>
    <w:rsid w:val="00B42917"/>
    <w:rsid w:val="00B43C89"/>
    <w:rsid w:val="00B524B3"/>
    <w:rsid w:val="00B63158"/>
    <w:rsid w:val="00B6733A"/>
    <w:rsid w:val="00B703FF"/>
    <w:rsid w:val="00B71E9A"/>
    <w:rsid w:val="00B91F89"/>
    <w:rsid w:val="00BB2A38"/>
    <w:rsid w:val="00BE2119"/>
    <w:rsid w:val="00C26CA2"/>
    <w:rsid w:val="00C31DFA"/>
    <w:rsid w:val="00C34583"/>
    <w:rsid w:val="00C460A4"/>
    <w:rsid w:val="00C47FE4"/>
    <w:rsid w:val="00C80286"/>
    <w:rsid w:val="00CD3677"/>
    <w:rsid w:val="00CF7388"/>
    <w:rsid w:val="00D057CE"/>
    <w:rsid w:val="00D13B1B"/>
    <w:rsid w:val="00D3689F"/>
    <w:rsid w:val="00D53A56"/>
    <w:rsid w:val="00D561ED"/>
    <w:rsid w:val="00D6301D"/>
    <w:rsid w:val="00D6367C"/>
    <w:rsid w:val="00D63B81"/>
    <w:rsid w:val="00DA487B"/>
    <w:rsid w:val="00DE6B31"/>
    <w:rsid w:val="00E257A9"/>
    <w:rsid w:val="00E4341A"/>
    <w:rsid w:val="00E529EF"/>
    <w:rsid w:val="00E53C62"/>
    <w:rsid w:val="00E6217B"/>
    <w:rsid w:val="00E738C2"/>
    <w:rsid w:val="00E923A7"/>
    <w:rsid w:val="00EA55BF"/>
    <w:rsid w:val="00EA6E99"/>
    <w:rsid w:val="00ED7260"/>
    <w:rsid w:val="00EE2B01"/>
    <w:rsid w:val="00EE2B1F"/>
    <w:rsid w:val="00EF510A"/>
    <w:rsid w:val="00F01B7D"/>
    <w:rsid w:val="00F02E1F"/>
    <w:rsid w:val="00F06AE8"/>
    <w:rsid w:val="00F31AB0"/>
    <w:rsid w:val="00F443DC"/>
    <w:rsid w:val="00F45DBF"/>
    <w:rsid w:val="00F47459"/>
    <w:rsid w:val="00F51CA5"/>
    <w:rsid w:val="00F563CD"/>
    <w:rsid w:val="00F66CAA"/>
    <w:rsid w:val="00F87D39"/>
    <w:rsid w:val="00F92E7B"/>
    <w:rsid w:val="00FA66E7"/>
    <w:rsid w:val="00FC38A4"/>
    <w:rsid w:val="00FC548C"/>
    <w:rsid w:val="00FE0B3F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2F4D"/>
  <w15:docId w15:val="{96D836A8-4B49-4C53-AD94-B72CC26B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be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biblioteka_2018@mail.ru</cp:lastModifiedBy>
  <cp:revision>110</cp:revision>
  <cp:lastPrinted>2019-02-07T12:35:00Z</cp:lastPrinted>
  <dcterms:created xsi:type="dcterms:W3CDTF">2017-08-04T08:15:00Z</dcterms:created>
  <dcterms:modified xsi:type="dcterms:W3CDTF">2019-02-07T12:36:00Z</dcterms:modified>
</cp:coreProperties>
</file>