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35A" w:rsidRDefault="002A635A" w:rsidP="00C000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5D75" w:rsidRDefault="00C65D75" w:rsidP="00C65D7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МУК «ЦЕНТРАЛЬНАЯ РАЙОННАЯ БИБЛИОТЕКА</w:t>
      </w:r>
    </w:p>
    <w:p w:rsidR="00C65D75" w:rsidRDefault="00C65D75" w:rsidP="00C65D7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БЕЛГОРОДСКОГО РАЙОНА»</w:t>
      </w:r>
    </w:p>
    <w:p w:rsidR="00C65D75" w:rsidRDefault="00C65D75" w:rsidP="00C65D7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</w:t>
      </w:r>
    </w:p>
    <w:p w:rsidR="00C65D75" w:rsidRDefault="00C65D75" w:rsidP="00C65D75">
      <w:pPr>
        <w:spacing w:after="0" w:line="240" w:lineRule="auto"/>
        <w:rPr>
          <w:b/>
          <w:sz w:val="28"/>
          <w:szCs w:val="28"/>
        </w:rPr>
      </w:pPr>
    </w:p>
    <w:p w:rsidR="00C65D75" w:rsidRDefault="00C65D75" w:rsidP="00C65D75">
      <w:pPr>
        <w:spacing w:after="0" w:line="240" w:lineRule="auto"/>
        <w:rPr>
          <w:b/>
          <w:sz w:val="28"/>
          <w:szCs w:val="28"/>
        </w:rPr>
      </w:pPr>
    </w:p>
    <w:p w:rsidR="00C65D75" w:rsidRDefault="00C65D75" w:rsidP="00C65D7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АДРЕС: 308511</w:t>
      </w:r>
    </w:p>
    <w:p w:rsidR="00C65D75" w:rsidRDefault="00C65D75" w:rsidP="00C65D7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proofErr w:type="spellStart"/>
      <w:r>
        <w:rPr>
          <w:b/>
          <w:sz w:val="28"/>
          <w:szCs w:val="28"/>
        </w:rPr>
        <w:t>Белгорордская</w:t>
      </w:r>
      <w:proofErr w:type="spellEnd"/>
      <w:r>
        <w:rPr>
          <w:b/>
          <w:sz w:val="28"/>
          <w:szCs w:val="28"/>
        </w:rPr>
        <w:t xml:space="preserve"> обл.</w:t>
      </w:r>
    </w:p>
    <w:p w:rsidR="00C65D75" w:rsidRDefault="00C65D75" w:rsidP="00C65D7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Белгородский р-он</w:t>
      </w:r>
    </w:p>
    <w:p w:rsidR="00C65D75" w:rsidRDefault="00C65D75" w:rsidP="00C65D7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proofErr w:type="gramStart"/>
      <w:r>
        <w:rPr>
          <w:b/>
          <w:sz w:val="28"/>
          <w:szCs w:val="28"/>
        </w:rPr>
        <w:t>с</w:t>
      </w:r>
      <w:proofErr w:type="gramEnd"/>
      <w:r>
        <w:rPr>
          <w:b/>
          <w:sz w:val="28"/>
          <w:szCs w:val="28"/>
        </w:rPr>
        <w:t>. Стрелецкое</w:t>
      </w:r>
    </w:p>
    <w:p w:rsidR="00C65D75" w:rsidRDefault="00C65D75" w:rsidP="00C65D7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ул. Королева, д 44</w:t>
      </w:r>
    </w:p>
    <w:p w:rsidR="00C65D75" w:rsidRDefault="00C65D75" w:rsidP="00C65D75">
      <w:pPr>
        <w:spacing w:after="0" w:line="240" w:lineRule="auto"/>
        <w:jc w:val="center"/>
        <w:rPr>
          <w:b/>
          <w:sz w:val="28"/>
          <w:szCs w:val="28"/>
        </w:rPr>
      </w:pPr>
    </w:p>
    <w:p w:rsidR="00C65D75" w:rsidRDefault="00C65D75" w:rsidP="00C65D7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</w:p>
    <w:p w:rsidR="00C65D75" w:rsidRDefault="00C65D75" w:rsidP="00C65D7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Тел</w:t>
      </w:r>
      <w:proofErr w:type="gramStart"/>
      <w:r>
        <w:rPr>
          <w:b/>
          <w:sz w:val="28"/>
          <w:szCs w:val="28"/>
        </w:rPr>
        <w:t>.-</w:t>
      </w:r>
      <w:proofErr w:type="gramEnd"/>
      <w:r>
        <w:rPr>
          <w:b/>
          <w:sz w:val="28"/>
          <w:szCs w:val="28"/>
        </w:rPr>
        <w:t>факс. 38-83-91</w:t>
      </w:r>
    </w:p>
    <w:p w:rsidR="00C65D75" w:rsidRDefault="00C65D75" w:rsidP="00C65D75">
      <w:pPr>
        <w:spacing w:after="0" w:line="240" w:lineRule="auto"/>
        <w:rPr>
          <w:b/>
          <w:sz w:val="28"/>
          <w:szCs w:val="28"/>
        </w:rPr>
      </w:pPr>
    </w:p>
    <w:p w:rsidR="00C65D75" w:rsidRDefault="00C65D75" w:rsidP="00C65D75">
      <w:pPr>
        <w:spacing w:after="0" w:line="240" w:lineRule="auto"/>
        <w:rPr>
          <w:b/>
          <w:sz w:val="28"/>
          <w:szCs w:val="28"/>
        </w:rPr>
      </w:pPr>
    </w:p>
    <w:p w:rsidR="00C65D75" w:rsidRDefault="00C65D75" w:rsidP="00C65D7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ВРЕМЯ РАБОТЫ: с 9-00 – 19-00</w:t>
      </w:r>
    </w:p>
    <w:p w:rsidR="00C65D75" w:rsidRDefault="00C65D75" w:rsidP="00C65D7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ВЫХОДНОЙ - ПОНЕДЕЛЬНИК</w:t>
      </w:r>
    </w:p>
    <w:p w:rsidR="00C65D75" w:rsidRDefault="00C65D75" w:rsidP="00C65D7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САНИТАРНЫЙ - ПОСЛЕДНИЙ ДЕНЬ МЕМЯЦА</w:t>
      </w:r>
    </w:p>
    <w:p w:rsidR="00C65D75" w:rsidRDefault="00C65D75" w:rsidP="00C65D75">
      <w:pPr>
        <w:spacing w:after="0" w:line="240" w:lineRule="auto"/>
        <w:jc w:val="center"/>
        <w:rPr>
          <w:b/>
          <w:sz w:val="28"/>
          <w:szCs w:val="28"/>
        </w:rPr>
      </w:pPr>
    </w:p>
    <w:p w:rsidR="00C65D75" w:rsidRDefault="00C65D75" w:rsidP="00C65D75">
      <w:pPr>
        <w:spacing w:after="0" w:line="240" w:lineRule="auto"/>
        <w:jc w:val="center"/>
        <w:rPr>
          <w:b/>
          <w:sz w:val="28"/>
          <w:szCs w:val="28"/>
        </w:rPr>
      </w:pPr>
    </w:p>
    <w:p w:rsidR="00C65D75" w:rsidRPr="00C65D75" w:rsidRDefault="00C65D75" w:rsidP="00C65D75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E</w:t>
      </w:r>
      <w:r w:rsidRPr="00C65D75">
        <w:rPr>
          <w:b/>
          <w:sz w:val="28"/>
          <w:szCs w:val="28"/>
          <w:lang w:val="en-US"/>
        </w:rPr>
        <w:t>-</w:t>
      </w:r>
      <w:r>
        <w:rPr>
          <w:b/>
          <w:sz w:val="28"/>
          <w:szCs w:val="28"/>
          <w:lang w:val="en-US"/>
        </w:rPr>
        <w:t>MAIL</w:t>
      </w:r>
      <w:r w:rsidRPr="00C65D75">
        <w:rPr>
          <w:b/>
          <w:sz w:val="28"/>
          <w:szCs w:val="28"/>
          <w:lang w:val="en-US"/>
        </w:rPr>
        <w:t xml:space="preserve">: </w:t>
      </w:r>
      <w:hyperlink r:id="rId6" w:history="1">
        <w:r w:rsidRPr="002F013B">
          <w:rPr>
            <w:rStyle w:val="a7"/>
            <w:b/>
            <w:sz w:val="28"/>
            <w:szCs w:val="28"/>
            <w:lang w:val="en-US"/>
          </w:rPr>
          <w:t>biblbel</w:t>
        </w:r>
        <w:r w:rsidRPr="00C65D75">
          <w:rPr>
            <w:rStyle w:val="a7"/>
            <w:b/>
            <w:sz w:val="28"/>
            <w:szCs w:val="28"/>
            <w:lang w:val="en-US"/>
          </w:rPr>
          <w:t>2015@</w:t>
        </w:r>
        <w:r w:rsidRPr="002F013B">
          <w:rPr>
            <w:rStyle w:val="a7"/>
            <w:b/>
            <w:sz w:val="28"/>
            <w:szCs w:val="28"/>
            <w:lang w:val="en-US"/>
          </w:rPr>
          <w:t>yandex</w:t>
        </w:r>
        <w:r w:rsidRPr="00C65D75">
          <w:rPr>
            <w:rStyle w:val="a7"/>
            <w:b/>
            <w:sz w:val="28"/>
            <w:szCs w:val="28"/>
            <w:lang w:val="en-US"/>
          </w:rPr>
          <w:t>.</w:t>
        </w:r>
        <w:r w:rsidRPr="002F013B">
          <w:rPr>
            <w:rStyle w:val="a7"/>
            <w:b/>
            <w:sz w:val="28"/>
            <w:szCs w:val="28"/>
            <w:lang w:val="en-US"/>
          </w:rPr>
          <w:t>ru</w:t>
        </w:r>
      </w:hyperlink>
    </w:p>
    <w:p w:rsidR="00C65D75" w:rsidRPr="00C65D75" w:rsidRDefault="00C65D75" w:rsidP="00C65D75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САЙТ</w:t>
      </w:r>
      <w:r w:rsidRPr="00C65D75">
        <w:rPr>
          <w:b/>
          <w:sz w:val="28"/>
          <w:szCs w:val="28"/>
          <w:lang w:val="en-US"/>
        </w:rPr>
        <w:t xml:space="preserve">: </w:t>
      </w:r>
      <w:hyperlink r:id="rId7" w:history="1">
        <w:r w:rsidRPr="002F013B">
          <w:rPr>
            <w:rStyle w:val="a7"/>
            <w:b/>
            <w:sz w:val="28"/>
            <w:szCs w:val="28"/>
            <w:lang w:val="en-US"/>
          </w:rPr>
          <w:t>http</w:t>
        </w:r>
        <w:r w:rsidRPr="00C65D75">
          <w:rPr>
            <w:rStyle w:val="a7"/>
            <w:b/>
            <w:sz w:val="28"/>
            <w:szCs w:val="28"/>
            <w:lang w:val="en-US"/>
          </w:rPr>
          <w:t>://</w:t>
        </w:r>
        <w:r w:rsidRPr="002F013B">
          <w:rPr>
            <w:rStyle w:val="a7"/>
            <w:b/>
            <w:sz w:val="28"/>
            <w:szCs w:val="28"/>
            <w:lang w:val="en-US"/>
          </w:rPr>
          <w:t>www</w:t>
        </w:r>
        <w:r w:rsidRPr="00C65D75">
          <w:rPr>
            <w:rStyle w:val="a7"/>
            <w:b/>
            <w:sz w:val="28"/>
            <w:szCs w:val="28"/>
            <w:lang w:val="en-US"/>
          </w:rPr>
          <w:t>.</w:t>
        </w:r>
        <w:r w:rsidRPr="002F013B">
          <w:rPr>
            <w:rStyle w:val="a7"/>
            <w:b/>
            <w:sz w:val="28"/>
            <w:szCs w:val="28"/>
            <w:lang w:val="en-US"/>
          </w:rPr>
          <w:t>librarys</w:t>
        </w:r>
        <w:r w:rsidRPr="00C65D75">
          <w:rPr>
            <w:rStyle w:val="a7"/>
            <w:b/>
            <w:sz w:val="28"/>
            <w:szCs w:val="28"/>
            <w:lang w:val="en-US"/>
          </w:rPr>
          <w:t>.</w:t>
        </w:r>
        <w:r w:rsidRPr="002F013B">
          <w:rPr>
            <w:rStyle w:val="a7"/>
            <w:b/>
            <w:sz w:val="28"/>
            <w:szCs w:val="28"/>
            <w:lang w:val="en-US"/>
          </w:rPr>
          <w:t>ru</w:t>
        </w:r>
        <w:r w:rsidRPr="00C65D75">
          <w:rPr>
            <w:rStyle w:val="a7"/>
            <w:b/>
            <w:sz w:val="28"/>
            <w:szCs w:val="28"/>
            <w:lang w:val="en-US"/>
          </w:rPr>
          <w:t>/</w:t>
        </w:r>
      </w:hyperlink>
      <w:r w:rsidRPr="00C65D75">
        <w:rPr>
          <w:b/>
          <w:sz w:val="28"/>
          <w:szCs w:val="28"/>
          <w:lang w:val="en-US"/>
        </w:rPr>
        <w:t xml:space="preserve"> </w:t>
      </w:r>
    </w:p>
    <w:p w:rsidR="00C65D75" w:rsidRPr="00C65D75" w:rsidRDefault="00C65D75" w:rsidP="00C65D75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0571D4B5" wp14:editId="7AF9D667">
            <wp:simplePos x="0" y="0"/>
            <wp:positionH relativeFrom="column">
              <wp:posOffset>690245</wp:posOffset>
            </wp:positionH>
            <wp:positionV relativeFrom="paragraph">
              <wp:posOffset>17145</wp:posOffset>
            </wp:positionV>
            <wp:extent cx="3026410" cy="2251710"/>
            <wp:effectExtent l="0" t="0" r="254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965-1u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135"/>
                    <a:stretch/>
                  </pic:blipFill>
                  <pic:spPr bwMode="auto">
                    <a:xfrm>
                      <a:off x="0" y="0"/>
                      <a:ext cx="3026410" cy="22517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5D75" w:rsidRPr="00C65D75" w:rsidRDefault="00C65D75" w:rsidP="00C65D75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C65D75" w:rsidRPr="00C65D75" w:rsidRDefault="00C65D75" w:rsidP="00C65D75">
      <w:pPr>
        <w:spacing w:after="0" w:line="240" w:lineRule="auto"/>
        <w:rPr>
          <w:lang w:val="en-US"/>
        </w:rPr>
      </w:pPr>
    </w:p>
    <w:p w:rsidR="00C65D75" w:rsidRPr="00C65D75" w:rsidRDefault="00C65D75" w:rsidP="00C65D75">
      <w:pPr>
        <w:jc w:val="center"/>
        <w:rPr>
          <w:lang w:val="en-US"/>
        </w:rPr>
      </w:pPr>
    </w:p>
    <w:p w:rsidR="002A635A" w:rsidRPr="009F7D4D" w:rsidRDefault="002A635A" w:rsidP="00C65D75">
      <w:pPr>
        <w:spacing w:after="0" w:line="240" w:lineRule="auto"/>
        <w:rPr>
          <w:lang w:val="en-US"/>
        </w:rPr>
      </w:pPr>
    </w:p>
    <w:p w:rsidR="00C65D75" w:rsidRPr="009F7D4D" w:rsidRDefault="00C65D75" w:rsidP="00C65D7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2A635A" w:rsidRPr="00C65D75" w:rsidRDefault="002A635A" w:rsidP="00C000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65D75" w:rsidRPr="009F7D4D" w:rsidRDefault="00C65D75" w:rsidP="00C000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000C1" w:rsidRDefault="00C000C1" w:rsidP="00C000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00C1">
        <w:rPr>
          <w:rFonts w:ascii="Times New Roman" w:hAnsi="Times New Roman" w:cs="Times New Roman"/>
          <w:sz w:val="28"/>
          <w:szCs w:val="28"/>
        </w:rPr>
        <w:lastRenderedPageBreak/>
        <w:t xml:space="preserve">МУК </w:t>
      </w:r>
      <w:r w:rsidR="00C65D7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Центральная районная библиотека</w:t>
      </w:r>
    </w:p>
    <w:p w:rsidR="00C000C1" w:rsidRDefault="00C000C1" w:rsidP="00C000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Белгородского района</w:t>
      </w:r>
      <w:r w:rsidR="00C65D75">
        <w:rPr>
          <w:rFonts w:ascii="Times New Roman" w:hAnsi="Times New Roman" w:cs="Times New Roman"/>
          <w:sz w:val="28"/>
          <w:szCs w:val="28"/>
        </w:rPr>
        <w:t>»</w:t>
      </w:r>
    </w:p>
    <w:p w:rsidR="00C000C1" w:rsidRDefault="00C000C1" w:rsidP="00C000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00C1" w:rsidRDefault="00C000C1" w:rsidP="00C000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00C1" w:rsidRDefault="007C2CE6" w:rsidP="007C2CE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16+</w:t>
      </w:r>
    </w:p>
    <w:p w:rsidR="00C000C1" w:rsidRDefault="00C000C1" w:rsidP="00C000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00C1" w:rsidRDefault="00C000C1" w:rsidP="00C000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00C1" w:rsidRDefault="00C000C1" w:rsidP="00C000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00C1" w:rsidRDefault="00C000C1" w:rsidP="00C000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0185" w:rsidRPr="00F40185" w:rsidRDefault="00C000C1" w:rsidP="00F40185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48"/>
          <w:szCs w:val="28"/>
        </w:rPr>
      </w:pPr>
      <w:r w:rsidRPr="00F40185">
        <w:rPr>
          <w:rFonts w:ascii="Times New Roman" w:hAnsi="Times New Roman" w:cs="Times New Roman"/>
          <w:b/>
          <w:color w:val="C00000"/>
          <w:sz w:val="48"/>
          <w:szCs w:val="28"/>
        </w:rPr>
        <w:t>Библиографическое описание</w:t>
      </w:r>
    </w:p>
    <w:p w:rsidR="00C000C1" w:rsidRDefault="00820488" w:rsidP="00C000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1A7C9D90" wp14:editId="39B55848">
            <wp:simplePos x="0" y="0"/>
            <wp:positionH relativeFrom="column">
              <wp:posOffset>160655</wp:posOffset>
            </wp:positionH>
            <wp:positionV relativeFrom="paragraph">
              <wp:posOffset>43180</wp:posOffset>
            </wp:positionV>
            <wp:extent cx="4339590" cy="3744595"/>
            <wp:effectExtent l="0" t="0" r="3810" b="825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9590" cy="3744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00C1">
        <w:rPr>
          <w:rFonts w:ascii="Times New Roman" w:hAnsi="Times New Roman" w:cs="Times New Roman"/>
          <w:sz w:val="28"/>
          <w:szCs w:val="28"/>
        </w:rPr>
        <w:t>Методические рекомендации</w:t>
      </w:r>
    </w:p>
    <w:p w:rsidR="00820488" w:rsidRDefault="00820488" w:rsidP="00C000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00C1" w:rsidRDefault="00C000C1" w:rsidP="00C000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00C1" w:rsidRDefault="00C000C1" w:rsidP="00C000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00C1" w:rsidRDefault="00C000C1" w:rsidP="00C000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00C1" w:rsidRDefault="00C000C1" w:rsidP="00C000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00C1" w:rsidRDefault="00C000C1" w:rsidP="00C000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0185" w:rsidRDefault="00F40185" w:rsidP="00C000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0185" w:rsidRDefault="00F40185" w:rsidP="00C000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0185" w:rsidRDefault="00F40185" w:rsidP="00C000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0185" w:rsidRDefault="00F40185" w:rsidP="00C000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0185" w:rsidRDefault="00F40185" w:rsidP="00C000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0185" w:rsidRDefault="00F40185" w:rsidP="00F401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185" w:rsidRDefault="00F40185" w:rsidP="00C000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0185" w:rsidRDefault="00F40185" w:rsidP="00C000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0185" w:rsidRDefault="00F40185" w:rsidP="00C000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0185" w:rsidRDefault="00F40185" w:rsidP="00C000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0488" w:rsidRDefault="00820488" w:rsidP="00C000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0185" w:rsidRDefault="00F40185" w:rsidP="00C000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0488" w:rsidRDefault="00820488" w:rsidP="00C000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0185" w:rsidRDefault="00F40185" w:rsidP="00C000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Белгород</w:t>
      </w:r>
    </w:p>
    <w:p w:rsidR="00F40185" w:rsidRDefault="00F40185" w:rsidP="00C000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</w:t>
      </w:r>
    </w:p>
    <w:p w:rsidR="00820488" w:rsidRDefault="00820488" w:rsidP="00C000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0488" w:rsidRDefault="00820488" w:rsidP="008204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0488" w:rsidRDefault="00D36455" w:rsidP="008204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49</w:t>
      </w:r>
    </w:p>
    <w:p w:rsidR="00820488" w:rsidRDefault="00820488" w:rsidP="008204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0488" w:rsidRDefault="00820488" w:rsidP="008204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11C2" w:rsidRDefault="007F5B80" w:rsidP="003F01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коллеги, </w:t>
      </w:r>
      <w:r w:rsidR="003F0139" w:rsidRPr="003F0139">
        <w:rPr>
          <w:rFonts w:ascii="Times New Roman" w:hAnsi="Times New Roman" w:cs="Times New Roman"/>
          <w:sz w:val="28"/>
          <w:szCs w:val="28"/>
        </w:rPr>
        <w:t>составление списков литературы это неотъемлемая часть в работе библиотекаря</w:t>
      </w:r>
      <w:r w:rsidR="003F0139">
        <w:rPr>
          <w:rFonts w:ascii="Times New Roman" w:hAnsi="Times New Roman" w:cs="Times New Roman"/>
          <w:sz w:val="28"/>
          <w:szCs w:val="28"/>
        </w:rPr>
        <w:t>,</w:t>
      </w:r>
      <w:r w:rsidR="003F0139" w:rsidRPr="003F0139">
        <w:rPr>
          <w:rFonts w:ascii="Times New Roman" w:hAnsi="Times New Roman" w:cs="Times New Roman"/>
          <w:sz w:val="28"/>
          <w:szCs w:val="28"/>
        </w:rPr>
        <w:t xml:space="preserve"> </w:t>
      </w:r>
      <w:r w:rsidR="003F0139">
        <w:rPr>
          <w:rFonts w:ascii="Times New Roman" w:hAnsi="Times New Roman" w:cs="Times New Roman"/>
          <w:sz w:val="28"/>
          <w:szCs w:val="28"/>
        </w:rPr>
        <w:t>г</w:t>
      </w:r>
      <w:r w:rsidR="003F0139" w:rsidRPr="003F0139">
        <w:rPr>
          <w:rFonts w:ascii="Times New Roman" w:hAnsi="Times New Roman" w:cs="Times New Roman"/>
          <w:sz w:val="28"/>
          <w:szCs w:val="28"/>
        </w:rPr>
        <w:t>рамотно описать источник информации должен уметь каждый библиотечный работн</w:t>
      </w:r>
      <w:r w:rsidR="003F0139">
        <w:rPr>
          <w:rFonts w:ascii="Times New Roman" w:hAnsi="Times New Roman" w:cs="Times New Roman"/>
          <w:sz w:val="28"/>
          <w:szCs w:val="28"/>
        </w:rPr>
        <w:t>ик. Д</w:t>
      </w:r>
      <w:r>
        <w:rPr>
          <w:rFonts w:ascii="Times New Roman" w:hAnsi="Times New Roman" w:cs="Times New Roman"/>
          <w:sz w:val="28"/>
          <w:szCs w:val="28"/>
        </w:rPr>
        <w:t xml:space="preserve">анные методические рекомендации помогут Вам правильно оформлять </w:t>
      </w:r>
      <w:r w:rsidR="003F0139">
        <w:rPr>
          <w:rFonts w:ascii="Times New Roman" w:hAnsi="Times New Roman" w:cs="Times New Roman"/>
          <w:sz w:val="28"/>
          <w:szCs w:val="28"/>
        </w:rPr>
        <w:t>библиографическое</w:t>
      </w:r>
      <w:r>
        <w:rPr>
          <w:rFonts w:ascii="Times New Roman" w:hAnsi="Times New Roman" w:cs="Times New Roman"/>
          <w:sz w:val="28"/>
          <w:szCs w:val="28"/>
        </w:rPr>
        <w:t xml:space="preserve"> описание в списках литературы. </w:t>
      </w:r>
    </w:p>
    <w:p w:rsidR="00820488" w:rsidRDefault="007F5B80" w:rsidP="003F01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пособии на</w:t>
      </w:r>
      <w:r w:rsidR="003F01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наглядных примерах представлены разные виды библиографическ</w:t>
      </w:r>
      <w:r w:rsidR="003F0139">
        <w:rPr>
          <w:rFonts w:ascii="Times New Roman" w:hAnsi="Times New Roman" w:cs="Times New Roman"/>
          <w:sz w:val="28"/>
          <w:szCs w:val="28"/>
        </w:rPr>
        <w:t xml:space="preserve">их описаний. </w:t>
      </w:r>
    </w:p>
    <w:p w:rsidR="003F0139" w:rsidRDefault="003F0139" w:rsidP="003F01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0139" w:rsidRDefault="003F0139" w:rsidP="003F01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20488" w:rsidRDefault="00820488" w:rsidP="008204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0488" w:rsidRDefault="00820488" w:rsidP="008204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5B80" w:rsidRDefault="007F5B80" w:rsidP="007F5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20488" w:rsidRDefault="007F5B80" w:rsidP="007F5B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Полшкова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В. Библиографическое описание: методические рекомендации / Н.В.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Полшкова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Белгород, МУК Центральная районная библиотека Белгородского района, 2016. – </w:t>
      </w:r>
      <w:r w:rsidR="00E02A02">
        <w:rPr>
          <w:rFonts w:ascii="Times New Roman" w:hAnsi="Times New Roman" w:cs="Times New Roman"/>
          <w:sz w:val="28"/>
          <w:szCs w:val="28"/>
        </w:rPr>
        <w:t>19 с.</w:t>
      </w:r>
    </w:p>
    <w:p w:rsidR="007F5B80" w:rsidRDefault="007F5B80" w:rsidP="007F5B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5B80" w:rsidRDefault="007F5B80" w:rsidP="007F5B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5B80" w:rsidRDefault="007F5B80" w:rsidP="007F5B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5B80" w:rsidRDefault="007F5B80" w:rsidP="007F5B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5B80" w:rsidRDefault="007F5B80" w:rsidP="007F5B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5B80" w:rsidRDefault="007F5B80" w:rsidP="007F5B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5B80" w:rsidRDefault="007F5B80" w:rsidP="007F5B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5B80" w:rsidRDefault="007F5B80" w:rsidP="007F5B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5B80" w:rsidRPr="007F5B80" w:rsidRDefault="007F5B80" w:rsidP="007F5B80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7F5B80">
        <w:rPr>
          <w:rFonts w:ascii="Times New Roman" w:hAnsi="Times New Roman" w:cs="Times New Roman"/>
          <w:szCs w:val="28"/>
        </w:rPr>
        <w:t xml:space="preserve">© МУК </w:t>
      </w:r>
      <w:proofErr w:type="gramStart"/>
      <w:r w:rsidRPr="007F5B80">
        <w:rPr>
          <w:rFonts w:ascii="Times New Roman" w:hAnsi="Times New Roman" w:cs="Times New Roman"/>
          <w:szCs w:val="28"/>
        </w:rPr>
        <w:t>Центральная</w:t>
      </w:r>
      <w:proofErr w:type="gramEnd"/>
      <w:r w:rsidRPr="007F5B80">
        <w:rPr>
          <w:rFonts w:ascii="Times New Roman" w:hAnsi="Times New Roman" w:cs="Times New Roman"/>
          <w:szCs w:val="28"/>
        </w:rPr>
        <w:t xml:space="preserve"> районная </w:t>
      </w:r>
    </w:p>
    <w:p w:rsidR="003F0139" w:rsidRPr="00C65D75" w:rsidRDefault="007F5B80" w:rsidP="00C65D75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7F5B80">
        <w:rPr>
          <w:rFonts w:ascii="Times New Roman" w:hAnsi="Times New Roman" w:cs="Times New Roman"/>
          <w:szCs w:val="28"/>
        </w:rPr>
        <w:t xml:space="preserve">                             </w:t>
      </w:r>
      <w:r>
        <w:rPr>
          <w:rFonts w:ascii="Times New Roman" w:hAnsi="Times New Roman" w:cs="Times New Roman"/>
          <w:szCs w:val="28"/>
        </w:rPr>
        <w:t xml:space="preserve">                   </w:t>
      </w:r>
      <w:r w:rsidRPr="007F5B80">
        <w:rPr>
          <w:rFonts w:ascii="Times New Roman" w:hAnsi="Times New Roman" w:cs="Times New Roman"/>
          <w:szCs w:val="28"/>
        </w:rPr>
        <w:t xml:space="preserve">  библиотека Белгородского района</w:t>
      </w:r>
    </w:p>
    <w:p w:rsidR="00C65D75" w:rsidRDefault="00C65D75" w:rsidP="00C65D75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A152B">
        <w:rPr>
          <w:rFonts w:ascii="Times New Roman" w:hAnsi="Times New Roman" w:cs="Times New Roman"/>
          <w:sz w:val="28"/>
          <w:szCs w:val="28"/>
        </w:rPr>
        <w:lastRenderedPageBreak/>
        <w:t xml:space="preserve">одностороннее издание большого формата, посвященное товару и фирме, его выпускающей. </w:t>
      </w:r>
    </w:p>
    <w:p w:rsidR="00C65D75" w:rsidRDefault="00C65D75" w:rsidP="00C65D75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3C0">
        <w:rPr>
          <w:rFonts w:ascii="Times New Roman" w:hAnsi="Times New Roman" w:cs="Times New Roman"/>
          <w:sz w:val="28"/>
          <w:szCs w:val="28"/>
        </w:rPr>
        <w:t>Расширяем границы ваших представлений о мире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13C0">
        <w:rPr>
          <w:rFonts w:ascii="Times New Roman" w:hAnsi="Times New Roman" w:cs="Times New Roman"/>
          <w:sz w:val="28"/>
          <w:szCs w:val="28"/>
        </w:rPr>
        <w:t>[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Изоматериалы</w:t>
      </w:r>
      <w:proofErr w:type="spellEnd"/>
      <w:r w:rsidRPr="00E613C0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E613C0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рекламный плакат</w:t>
      </w:r>
      <w:r w:rsidRPr="00E613C0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 w:rsidRPr="00E613C0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МУ ЦБС им. Н.В. Гоголя</w:t>
      </w:r>
      <w:r w:rsidRPr="00E613C0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, Информационная справочная служба. – </w:t>
      </w:r>
      <w:r>
        <w:rPr>
          <w:rFonts w:ascii="Times New Roman" w:hAnsi="Times New Roman" w:cs="Times New Roman"/>
          <w:sz w:val="28"/>
          <w:szCs w:val="28"/>
          <w:lang w:val="en-US"/>
        </w:rPr>
        <w:t>[</w:t>
      </w:r>
      <w:r>
        <w:rPr>
          <w:rFonts w:ascii="Times New Roman" w:hAnsi="Times New Roman" w:cs="Times New Roman"/>
          <w:sz w:val="28"/>
          <w:szCs w:val="28"/>
        </w:rPr>
        <w:t>Новокузнецк, 2007</w:t>
      </w:r>
      <w:r>
        <w:rPr>
          <w:rFonts w:ascii="Times New Roman" w:hAnsi="Times New Roman" w:cs="Times New Roman"/>
          <w:sz w:val="28"/>
          <w:szCs w:val="28"/>
          <w:lang w:val="en-US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5D75" w:rsidRDefault="00C65D75" w:rsidP="00C65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5D75" w:rsidRPr="00E613C0" w:rsidRDefault="00C65D75" w:rsidP="00C65D75">
      <w:pPr>
        <w:pStyle w:val="a5"/>
        <w:numPr>
          <w:ilvl w:val="0"/>
          <w:numId w:val="1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13C0">
        <w:rPr>
          <w:rFonts w:ascii="Times New Roman" w:hAnsi="Times New Roman" w:cs="Times New Roman"/>
          <w:b/>
          <w:sz w:val="28"/>
          <w:szCs w:val="28"/>
        </w:rPr>
        <w:t>Постер</w:t>
      </w:r>
      <w:r w:rsidRPr="00E613C0">
        <w:rPr>
          <w:rFonts w:ascii="Times New Roman" w:hAnsi="Times New Roman" w:cs="Times New Roman"/>
          <w:sz w:val="28"/>
          <w:szCs w:val="28"/>
        </w:rPr>
        <w:t xml:space="preserve"> – однолистный или многолистный красочный рекламный плакат большого формата. </w:t>
      </w:r>
    </w:p>
    <w:p w:rsidR="00C65D75" w:rsidRDefault="00C65D75" w:rsidP="00C65D75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3C0">
        <w:rPr>
          <w:rFonts w:ascii="Times New Roman" w:hAnsi="Times New Roman" w:cs="Times New Roman"/>
          <w:sz w:val="28"/>
          <w:szCs w:val="28"/>
        </w:rPr>
        <w:t xml:space="preserve">Ты овладел основами информационной культуры? </w:t>
      </w:r>
      <w:proofErr w:type="gramStart"/>
      <w:r w:rsidRPr="00E613C0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Pr="00E613C0">
        <w:rPr>
          <w:rFonts w:ascii="Times New Roman" w:hAnsi="Times New Roman" w:cs="Times New Roman"/>
          <w:sz w:val="28"/>
          <w:szCs w:val="28"/>
        </w:rPr>
        <w:t>Изоматериал</w:t>
      </w:r>
      <w:proofErr w:type="spellEnd"/>
      <w:r w:rsidRPr="00E613C0">
        <w:rPr>
          <w:rFonts w:ascii="Times New Roman" w:hAnsi="Times New Roman" w:cs="Times New Roman"/>
          <w:sz w:val="28"/>
          <w:szCs w:val="28"/>
        </w:rPr>
        <w:t xml:space="preserve">]: [постер] / [МУ ЦБС </w:t>
      </w:r>
      <w:proofErr w:type="spellStart"/>
      <w:r w:rsidRPr="00E613C0">
        <w:rPr>
          <w:rFonts w:ascii="Times New Roman" w:hAnsi="Times New Roman" w:cs="Times New Roman"/>
          <w:sz w:val="28"/>
          <w:szCs w:val="28"/>
        </w:rPr>
        <w:t>има</w:t>
      </w:r>
      <w:proofErr w:type="spellEnd"/>
      <w:r w:rsidRPr="00E613C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613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613C0">
        <w:rPr>
          <w:rFonts w:ascii="Times New Roman" w:hAnsi="Times New Roman" w:cs="Times New Roman"/>
          <w:sz w:val="28"/>
          <w:szCs w:val="28"/>
        </w:rPr>
        <w:t>Н.В. Гоголя], Информационная справочная служба.</w:t>
      </w:r>
      <w:proofErr w:type="gramEnd"/>
      <w:r w:rsidRPr="00E613C0">
        <w:rPr>
          <w:rFonts w:ascii="Times New Roman" w:hAnsi="Times New Roman" w:cs="Times New Roman"/>
          <w:sz w:val="28"/>
          <w:szCs w:val="28"/>
        </w:rPr>
        <w:t xml:space="preserve"> – </w:t>
      </w:r>
      <w:r w:rsidRPr="00E613C0">
        <w:rPr>
          <w:rFonts w:ascii="Times New Roman" w:hAnsi="Times New Roman" w:cs="Times New Roman"/>
          <w:sz w:val="28"/>
          <w:szCs w:val="28"/>
          <w:lang w:val="en-US"/>
        </w:rPr>
        <w:t>[</w:t>
      </w:r>
      <w:r w:rsidRPr="00E613C0">
        <w:rPr>
          <w:rFonts w:ascii="Times New Roman" w:hAnsi="Times New Roman" w:cs="Times New Roman"/>
          <w:sz w:val="28"/>
          <w:szCs w:val="28"/>
        </w:rPr>
        <w:t>Новокузнецк, 2007</w:t>
      </w:r>
      <w:r w:rsidRPr="00E613C0">
        <w:rPr>
          <w:rFonts w:ascii="Times New Roman" w:hAnsi="Times New Roman" w:cs="Times New Roman"/>
          <w:sz w:val="28"/>
          <w:szCs w:val="28"/>
          <w:lang w:val="en-US"/>
        </w:rPr>
        <w:t>]</w:t>
      </w:r>
      <w:r w:rsidRPr="00E613C0">
        <w:rPr>
          <w:rFonts w:ascii="Times New Roman" w:hAnsi="Times New Roman" w:cs="Times New Roman"/>
          <w:sz w:val="28"/>
          <w:szCs w:val="28"/>
        </w:rPr>
        <w:t>.</w:t>
      </w:r>
    </w:p>
    <w:p w:rsidR="00C65D75" w:rsidRDefault="00C65D75" w:rsidP="00C65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5D75" w:rsidRPr="002A11C2" w:rsidRDefault="00C65D75" w:rsidP="00C65D75">
      <w:pPr>
        <w:pStyle w:val="a5"/>
        <w:numPr>
          <w:ilvl w:val="0"/>
          <w:numId w:val="1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A11C2">
        <w:rPr>
          <w:rFonts w:ascii="Times New Roman" w:hAnsi="Times New Roman" w:cs="Times New Roman"/>
          <w:b/>
          <w:sz w:val="28"/>
          <w:szCs w:val="28"/>
        </w:rPr>
        <w:t>Рекламное издание</w:t>
      </w:r>
      <w:r w:rsidRPr="002A11C2">
        <w:rPr>
          <w:rFonts w:ascii="Times New Roman" w:hAnsi="Times New Roman" w:cs="Times New Roman"/>
          <w:sz w:val="28"/>
          <w:szCs w:val="28"/>
        </w:rPr>
        <w:t xml:space="preserve"> – издание, содержащее изложенные в привлекающей внимание форме сведения об изделиях, услугах,  мероприятиях с целью создания спроса на них.</w:t>
      </w:r>
    </w:p>
    <w:p w:rsidR="00C65D75" w:rsidRPr="002A11C2" w:rsidRDefault="00C65D75" w:rsidP="00C65D75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1C2">
        <w:rPr>
          <w:rFonts w:ascii="Times New Roman" w:hAnsi="Times New Roman" w:cs="Times New Roman"/>
          <w:sz w:val="28"/>
          <w:szCs w:val="28"/>
        </w:rPr>
        <w:t>Проверь себя! 2007 – год Русского языка [</w:t>
      </w:r>
      <w:proofErr w:type="spellStart"/>
      <w:r w:rsidRPr="002A11C2">
        <w:rPr>
          <w:rFonts w:ascii="Times New Roman" w:hAnsi="Times New Roman" w:cs="Times New Roman"/>
          <w:sz w:val="28"/>
          <w:szCs w:val="28"/>
        </w:rPr>
        <w:t>Изоматериал</w:t>
      </w:r>
      <w:proofErr w:type="spellEnd"/>
      <w:r w:rsidRPr="002A11C2">
        <w:rPr>
          <w:rFonts w:ascii="Times New Roman" w:hAnsi="Times New Roman" w:cs="Times New Roman"/>
          <w:sz w:val="28"/>
          <w:szCs w:val="28"/>
        </w:rPr>
        <w:t>]: [рекламный буклет] / [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2A11C2">
        <w:rPr>
          <w:rFonts w:ascii="Times New Roman" w:hAnsi="Times New Roman" w:cs="Times New Roman"/>
          <w:sz w:val="28"/>
          <w:szCs w:val="28"/>
        </w:rPr>
        <w:t xml:space="preserve"> ЦБС им. Н.В. Гоголя, Рекламно-издательский сектор]. – </w:t>
      </w:r>
      <w:r w:rsidRPr="005712A1">
        <w:rPr>
          <w:rFonts w:ascii="Times New Roman" w:hAnsi="Times New Roman" w:cs="Times New Roman"/>
          <w:sz w:val="28"/>
          <w:szCs w:val="28"/>
        </w:rPr>
        <w:t>[</w:t>
      </w:r>
      <w:r w:rsidRPr="002A11C2">
        <w:rPr>
          <w:rFonts w:ascii="Times New Roman" w:hAnsi="Times New Roman" w:cs="Times New Roman"/>
          <w:sz w:val="28"/>
          <w:szCs w:val="28"/>
        </w:rPr>
        <w:t>Новокузнецк, 2007</w:t>
      </w:r>
      <w:r w:rsidRPr="005712A1">
        <w:rPr>
          <w:rFonts w:ascii="Times New Roman" w:hAnsi="Times New Roman" w:cs="Times New Roman"/>
          <w:sz w:val="28"/>
          <w:szCs w:val="28"/>
        </w:rPr>
        <w:t>]</w:t>
      </w:r>
      <w:r w:rsidRPr="002A11C2">
        <w:rPr>
          <w:rFonts w:ascii="Times New Roman" w:hAnsi="Times New Roman" w:cs="Times New Roman"/>
          <w:sz w:val="28"/>
          <w:szCs w:val="28"/>
        </w:rPr>
        <w:t>.</w:t>
      </w:r>
    </w:p>
    <w:p w:rsidR="00C65D75" w:rsidRDefault="00C65D75" w:rsidP="00C65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5D75" w:rsidRPr="002A11C2" w:rsidRDefault="00C65D75" w:rsidP="00C65D75">
      <w:pPr>
        <w:pStyle w:val="a5"/>
        <w:numPr>
          <w:ilvl w:val="0"/>
          <w:numId w:val="1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11C2">
        <w:rPr>
          <w:rFonts w:ascii="Times New Roman" w:hAnsi="Times New Roman" w:cs="Times New Roman"/>
          <w:b/>
          <w:sz w:val="28"/>
          <w:szCs w:val="28"/>
        </w:rPr>
        <w:t>Флаер</w:t>
      </w:r>
      <w:proofErr w:type="spellEnd"/>
      <w:r w:rsidRPr="002A11C2">
        <w:rPr>
          <w:rFonts w:ascii="Times New Roman" w:hAnsi="Times New Roman" w:cs="Times New Roman"/>
          <w:sz w:val="28"/>
          <w:szCs w:val="28"/>
        </w:rPr>
        <w:t xml:space="preserve"> – небольшая рекламная листовка, как правило, дающая право на скидку.</w:t>
      </w:r>
    </w:p>
    <w:p w:rsidR="00C65D75" w:rsidRPr="002A11C2" w:rsidRDefault="00C65D75" w:rsidP="00C65D75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11C2">
        <w:rPr>
          <w:rFonts w:ascii="Times New Roman" w:hAnsi="Times New Roman" w:cs="Times New Roman"/>
          <w:sz w:val="28"/>
          <w:szCs w:val="28"/>
        </w:rPr>
        <w:t>Нам 5 лет [</w:t>
      </w:r>
      <w:proofErr w:type="spellStart"/>
      <w:r w:rsidRPr="002A11C2">
        <w:rPr>
          <w:rFonts w:ascii="Times New Roman" w:hAnsi="Times New Roman" w:cs="Times New Roman"/>
          <w:sz w:val="28"/>
          <w:szCs w:val="28"/>
        </w:rPr>
        <w:t>Изоматериал</w:t>
      </w:r>
      <w:proofErr w:type="spellEnd"/>
      <w:r w:rsidRPr="002A11C2">
        <w:rPr>
          <w:rFonts w:ascii="Times New Roman" w:hAnsi="Times New Roman" w:cs="Times New Roman"/>
          <w:sz w:val="28"/>
          <w:szCs w:val="28"/>
        </w:rPr>
        <w:t>]: [компьютерному залу «Аквариум» - 5 лет]: [</w:t>
      </w:r>
      <w:proofErr w:type="spellStart"/>
      <w:r w:rsidRPr="002A11C2">
        <w:rPr>
          <w:rFonts w:ascii="Times New Roman" w:hAnsi="Times New Roman" w:cs="Times New Roman"/>
          <w:sz w:val="28"/>
          <w:szCs w:val="28"/>
        </w:rPr>
        <w:t>флаер</w:t>
      </w:r>
      <w:proofErr w:type="spellEnd"/>
      <w:r w:rsidRPr="002A11C2">
        <w:rPr>
          <w:rFonts w:ascii="Times New Roman" w:hAnsi="Times New Roman" w:cs="Times New Roman"/>
          <w:sz w:val="28"/>
          <w:szCs w:val="28"/>
        </w:rPr>
        <w:t>] / [дизайн:</w:t>
      </w:r>
      <w:proofErr w:type="gramEnd"/>
      <w:r w:rsidRPr="002A11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A11C2">
        <w:rPr>
          <w:rFonts w:ascii="Times New Roman" w:hAnsi="Times New Roman" w:cs="Times New Roman"/>
          <w:sz w:val="28"/>
          <w:szCs w:val="28"/>
        </w:rPr>
        <w:t>Е.А. Веселов]; [МУ ЦБС им. Н.В. гоголя].</w:t>
      </w:r>
      <w:proofErr w:type="gramEnd"/>
      <w:r w:rsidRPr="002A11C2">
        <w:rPr>
          <w:rFonts w:ascii="Times New Roman" w:hAnsi="Times New Roman" w:cs="Times New Roman"/>
          <w:sz w:val="28"/>
          <w:szCs w:val="28"/>
        </w:rPr>
        <w:t xml:space="preserve"> – </w:t>
      </w:r>
      <w:r w:rsidRPr="002A11C2">
        <w:rPr>
          <w:rFonts w:ascii="Times New Roman" w:hAnsi="Times New Roman" w:cs="Times New Roman"/>
          <w:sz w:val="28"/>
          <w:szCs w:val="28"/>
          <w:lang w:val="en-US"/>
        </w:rPr>
        <w:t>[</w:t>
      </w:r>
      <w:r w:rsidRPr="002A11C2">
        <w:rPr>
          <w:rFonts w:ascii="Times New Roman" w:hAnsi="Times New Roman" w:cs="Times New Roman"/>
          <w:sz w:val="28"/>
          <w:szCs w:val="28"/>
        </w:rPr>
        <w:t>Новокузнецк, 2008</w:t>
      </w:r>
      <w:r w:rsidRPr="002A11C2">
        <w:rPr>
          <w:rFonts w:ascii="Times New Roman" w:hAnsi="Times New Roman" w:cs="Times New Roman"/>
          <w:sz w:val="28"/>
          <w:szCs w:val="28"/>
          <w:lang w:val="en-US"/>
        </w:rPr>
        <w:t>]</w:t>
      </w:r>
      <w:r w:rsidRPr="002A11C2">
        <w:rPr>
          <w:rFonts w:ascii="Times New Roman" w:hAnsi="Times New Roman" w:cs="Times New Roman"/>
          <w:sz w:val="28"/>
          <w:szCs w:val="28"/>
        </w:rPr>
        <w:t>.</w:t>
      </w:r>
    </w:p>
    <w:p w:rsidR="003F0139" w:rsidRDefault="003F0139" w:rsidP="008204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0139" w:rsidRDefault="003F0139" w:rsidP="008204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0139" w:rsidRDefault="003F0139" w:rsidP="00E02A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0139" w:rsidRDefault="003F0139" w:rsidP="008204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5D75" w:rsidRPr="00A546FF" w:rsidRDefault="00C65D75" w:rsidP="00C65D75">
      <w:pPr>
        <w:pStyle w:val="a5"/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04310">
        <w:rPr>
          <w:rFonts w:ascii="Times New Roman" w:hAnsi="Times New Roman" w:cs="Times New Roman"/>
          <w:b/>
          <w:sz w:val="28"/>
          <w:szCs w:val="28"/>
        </w:rPr>
        <w:t>Листовка</w:t>
      </w:r>
      <w:r>
        <w:rPr>
          <w:rFonts w:ascii="Times New Roman" w:hAnsi="Times New Roman" w:cs="Times New Roman"/>
          <w:sz w:val="28"/>
          <w:szCs w:val="28"/>
        </w:rPr>
        <w:t xml:space="preserve"> – издание в виде одного или нескольких листов печатного материала любого формата без скрепления объемом от 1 до 4 страниц. Может иметь </w:t>
      </w:r>
      <w:proofErr w:type="gramStart"/>
      <w:r w:rsidRPr="00A546FF">
        <w:rPr>
          <w:rFonts w:ascii="Times New Roman" w:hAnsi="Times New Roman" w:cs="Times New Roman"/>
          <w:sz w:val="28"/>
          <w:szCs w:val="28"/>
        </w:rPr>
        <w:t>рекл</w:t>
      </w:r>
      <w:r>
        <w:rPr>
          <w:rFonts w:ascii="Times New Roman" w:hAnsi="Times New Roman" w:cs="Times New Roman"/>
          <w:sz w:val="28"/>
          <w:szCs w:val="28"/>
        </w:rPr>
        <w:t>амной</w:t>
      </w:r>
      <w:proofErr w:type="gramEnd"/>
      <w:r>
        <w:rPr>
          <w:rFonts w:ascii="Times New Roman" w:hAnsi="Times New Roman" w:cs="Times New Roman"/>
          <w:sz w:val="28"/>
          <w:szCs w:val="28"/>
        </w:rPr>
        <w:t>, информационно</w:t>
      </w:r>
      <w:r w:rsidRPr="00A546FF">
        <w:rPr>
          <w:rFonts w:ascii="Times New Roman" w:hAnsi="Times New Roman" w:cs="Times New Roman"/>
          <w:sz w:val="28"/>
          <w:szCs w:val="28"/>
        </w:rPr>
        <w:t>й или пр</w:t>
      </w:r>
      <w:r>
        <w:rPr>
          <w:rFonts w:ascii="Times New Roman" w:hAnsi="Times New Roman" w:cs="Times New Roman"/>
          <w:sz w:val="28"/>
          <w:szCs w:val="28"/>
        </w:rPr>
        <w:t>опагандистско</w:t>
      </w:r>
      <w:r w:rsidRPr="00A546FF">
        <w:rPr>
          <w:rFonts w:ascii="Times New Roman" w:hAnsi="Times New Roman" w:cs="Times New Roman"/>
          <w:sz w:val="28"/>
          <w:szCs w:val="28"/>
        </w:rPr>
        <w:t>й характер.</w:t>
      </w:r>
    </w:p>
    <w:p w:rsidR="00C65D75" w:rsidRDefault="00C65D75" w:rsidP="00C65D75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читатели! Индивидуальные занятия </w:t>
      </w:r>
      <w:r w:rsidRPr="00B04310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по поиску необходимой информации</w:t>
      </w:r>
      <w:r w:rsidRPr="00B04310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проводятся для всех желающих </w:t>
      </w:r>
      <w:r w:rsidRPr="00B04310">
        <w:rPr>
          <w:rFonts w:ascii="Times New Roman" w:hAnsi="Times New Roman" w:cs="Times New Roman"/>
          <w:sz w:val="28"/>
          <w:szCs w:val="28"/>
        </w:rPr>
        <w:t>[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Изоматериал</w:t>
      </w:r>
      <w:proofErr w:type="spellEnd"/>
      <w:r w:rsidRPr="00B04310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B04310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листовка</w:t>
      </w:r>
      <w:r w:rsidRPr="00B04310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 w:rsidRPr="00B04310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МУ ЦБС им. Н.В. Гоголя</w:t>
      </w:r>
      <w:r>
        <w:rPr>
          <w:rFonts w:ascii="Times New Roman" w:hAnsi="Times New Roman" w:cs="Times New Roman"/>
          <w:sz w:val="28"/>
          <w:szCs w:val="28"/>
          <w:lang w:val="en-US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, Информационная справочная служба. – </w:t>
      </w:r>
      <w:r>
        <w:rPr>
          <w:rFonts w:ascii="Times New Roman" w:hAnsi="Times New Roman" w:cs="Times New Roman"/>
          <w:sz w:val="28"/>
          <w:szCs w:val="28"/>
          <w:lang w:val="en-US"/>
        </w:rPr>
        <w:t>[</w:t>
      </w:r>
      <w:r>
        <w:rPr>
          <w:rFonts w:ascii="Times New Roman" w:hAnsi="Times New Roman" w:cs="Times New Roman"/>
          <w:sz w:val="28"/>
          <w:szCs w:val="28"/>
        </w:rPr>
        <w:t>Новокузнецк, 2006</w:t>
      </w:r>
      <w:r>
        <w:rPr>
          <w:rFonts w:ascii="Times New Roman" w:hAnsi="Times New Roman" w:cs="Times New Roman"/>
          <w:sz w:val="28"/>
          <w:szCs w:val="28"/>
          <w:lang w:val="en-US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5D75" w:rsidRDefault="00C65D75" w:rsidP="00C65D75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5D75" w:rsidRDefault="00C65D75" w:rsidP="00C65D75">
      <w:pPr>
        <w:pStyle w:val="a5"/>
        <w:numPr>
          <w:ilvl w:val="0"/>
          <w:numId w:val="11"/>
        </w:num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23847">
        <w:rPr>
          <w:rFonts w:ascii="Times New Roman" w:hAnsi="Times New Roman" w:cs="Times New Roman"/>
          <w:b/>
          <w:sz w:val="28"/>
          <w:szCs w:val="28"/>
        </w:rPr>
        <w:t>Наклейка</w:t>
      </w:r>
      <w:r>
        <w:rPr>
          <w:rFonts w:ascii="Times New Roman" w:hAnsi="Times New Roman" w:cs="Times New Roman"/>
          <w:sz w:val="28"/>
          <w:szCs w:val="28"/>
        </w:rPr>
        <w:t xml:space="preserve"> – полиграфическое издание, изготовленное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самоклеющимся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материале.</w:t>
      </w:r>
    </w:p>
    <w:p w:rsidR="00C65D75" w:rsidRPr="00983B57" w:rsidRDefault="00C65D75" w:rsidP="00C65D75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GO</w:t>
      </w:r>
      <w:r w:rsidRPr="00A23847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Gogolevka</w:t>
      </w:r>
      <w:proofErr w:type="spellEnd"/>
      <w:r w:rsidRPr="00A2384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Изоматериал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]: </w:t>
      </w:r>
      <w:r w:rsidRPr="00A23847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наклейка</w:t>
      </w:r>
      <w:r w:rsidRPr="00A23847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 w:rsidRPr="00A23847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 xml:space="preserve">дизайн: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Царегородцев</w:t>
      </w:r>
      <w:proofErr w:type="spellEnd"/>
      <w:r w:rsidRPr="00A23847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A23847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 xml:space="preserve">МУ ЦБС им.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Н.В. Гоголя, Информационный центр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отурытого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доступа</w:t>
      </w:r>
      <w:r w:rsidRPr="00A23847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[</w:t>
      </w:r>
      <w:r>
        <w:rPr>
          <w:rFonts w:ascii="Times New Roman" w:hAnsi="Times New Roman" w:cs="Times New Roman"/>
          <w:sz w:val="28"/>
          <w:szCs w:val="28"/>
        </w:rPr>
        <w:t>Новокузнецк, 2006</w:t>
      </w:r>
      <w:r>
        <w:rPr>
          <w:rFonts w:ascii="Times New Roman" w:hAnsi="Times New Roman" w:cs="Times New Roman"/>
          <w:sz w:val="28"/>
          <w:szCs w:val="28"/>
          <w:lang w:val="en-US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5D75" w:rsidRDefault="00C65D75" w:rsidP="00C65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5D75" w:rsidRPr="00FA152B" w:rsidRDefault="00C65D75" w:rsidP="00C65D75">
      <w:pPr>
        <w:pStyle w:val="a5"/>
        <w:numPr>
          <w:ilvl w:val="0"/>
          <w:numId w:val="1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A152B">
        <w:rPr>
          <w:rFonts w:ascii="Times New Roman" w:hAnsi="Times New Roman" w:cs="Times New Roman"/>
          <w:b/>
          <w:sz w:val="28"/>
          <w:szCs w:val="28"/>
        </w:rPr>
        <w:t>Открытка</w:t>
      </w:r>
      <w:r w:rsidRPr="00FA152B">
        <w:rPr>
          <w:rFonts w:ascii="Times New Roman" w:hAnsi="Times New Roman" w:cs="Times New Roman"/>
          <w:sz w:val="28"/>
          <w:szCs w:val="28"/>
        </w:rPr>
        <w:t xml:space="preserve"> – карточное издание, отпечатанное с одной или обеих сторон.</w:t>
      </w:r>
    </w:p>
    <w:p w:rsidR="00C65D75" w:rsidRPr="00FA152B" w:rsidRDefault="00C65D75" w:rsidP="00C65D75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152B">
        <w:rPr>
          <w:rFonts w:ascii="Times New Roman" w:hAnsi="Times New Roman" w:cs="Times New Roman"/>
          <w:sz w:val="28"/>
          <w:szCs w:val="28"/>
        </w:rPr>
        <w:t>Центральная городская библиотека им. Н.В. Гоголя [</w:t>
      </w:r>
      <w:proofErr w:type="spellStart"/>
      <w:r w:rsidRPr="00FA152B">
        <w:rPr>
          <w:rFonts w:ascii="Times New Roman" w:hAnsi="Times New Roman" w:cs="Times New Roman"/>
          <w:sz w:val="28"/>
          <w:szCs w:val="28"/>
        </w:rPr>
        <w:t>Изоматериал</w:t>
      </w:r>
      <w:proofErr w:type="spellEnd"/>
      <w:r w:rsidRPr="00FA152B">
        <w:rPr>
          <w:rFonts w:ascii="Times New Roman" w:hAnsi="Times New Roman" w:cs="Times New Roman"/>
          <w:sz w:val="28"/>
          <w:szCs w:val="28"/>
        </w:rPr>
        <w:t>]: [открытка] / [дизайн:</w:t>
      </w:r>
      <w:proofErr w:type="gramEnd"/>
      <w:r w:rsidRPr="00FA15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A152B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FA152B">
        <w:rPr>
          <w:rFonts w:ascii="Times New Roman" w:hAnsi="Times New Roman" w:cs="Times New Roman"/>
          <w:sz w:val="28"/>
          <w:szCs w:val="28"/>
        </w:rPr>
        <w:t>Царегородцев</w:t>
      </w:r>
      <w:proofErr w:type="spellEnd"/>
      <w:r w:rsidRPr="00FA152B">
        <w:rPr>
          <w:rFonts w:ascii="Times New Roman" w:hAnsi="Times New Roman" w:cs="Times New Roman"/>
          <w:sz w:val="28"/>
          <w:szCs w:val="28"/>
        </w:rPr>
        <w:t>, Н. Позднякова].</w:t>
      </w:r>
      <w:proofErr w:type="gramEnd"/>
      <w:r w:rsidRPr="00FA152B">
        <w:rPr>
          <w:rFonts w:ascii="Times New Roman" w:hAnsi="Times New Roman" w:cs="Times New Roman"/>
          <w:sz w:val="28"/>
          <w:szCs w:val="28"/>
        </w:rPr>
        <w:t xml:space="preserve"> – [Новокузнецк, 2006].</w:t>
      </w:r>
    </w:p>
    <w:p w:rsidR="00C65D75" w:rsidRDefault="00C65D75" w:rsidP="00C65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5D75" w:rsidRPr="00FA152B" w:rsidRDefault="00C65D75" w:rsidP="00C65D75">
      <w:pPr>
        <w:pStyle w:val="a5"/>
        <w:numPr>
          <w:ilvl w:val="0"/>
          <w:numId w:val="1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A152B">
        <w:rPr>
          <w:rFonts w:ascii="Times New Roman" w:hAnsi="Times New Roman" w:cs="Times New Roman"/>
          <w:b/>
          <w:sz w:val="28"/>
          <w:szCs w:val="28"/>
        </w:rPr>
        <w:t>Плакат</w:t>
      </w:r>
      <w:r w:rsidRPr="00FA152B">
        <w:rPr>
          <w:rFonts w:ascii="Times New Roman" w:hAnsi="Times New Roman" w:cs="Times New Roman"/>
          <w:sz w:val="28"/>
          <w:szCs w:val="28"/>
        </w:rPr>
        <w:t xml:space="preserve"> – листовое издание в виде одного или нескольких листов печатного материала установленного формата, отпечатанное с одной или обеих сторон листа, предназначенное для экспонирования.</w:t>
      </w:r>
    </w:p>
    <w:p w:rsidR="00C65D75" w:rsidRDefault="00C65D75" w:rsidP="00C65D75">
      <w:pPr>
        <w:pStyle w:val="a5"/>
        <w:numPr>
          <w:ilvl w:val="0"/>
          <w:numId w:val="1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A152B">
        <w:rPr>
          <w:rFonts w:ascii="Times New Roman" w:hAnsi="Times New Roman" w:cs="Times New Roman"/>
          <w:b/>
          <w:sz w:val="28"/>
          <w:szCs w:val="28"/>
        </w:rPr>
        <w:t>Рекламный плакат</w:t>
      </w:r>
      <w:r w:rsidRPr="00FA152B">
        <w:rPr>
          <w:rFonts w:ascii="Times New Roman" w:hAnsi="Times New Roman" w:cs="Times New Roman"/>
          <w:sz w:val="28"/>
          <w:szCs w:val="28"/>
        </w:rPr>
        <w:t xml:space="preserve"> – разновидность печатной рекламы, несфальцованное, </w:t>
      </w:r>
      <w:proofErr w:type="gramStart"/>
      <w:r w:rsidRPr="00FA152B">
        <w:rPr>
          <w:rFonts w:ascii="Times New Roman" w:hAnsi="Times New Roman" w:cs="Times New Roman"/>
          <w:sz w:val="28"/>
          <w:szCs w:val="28"/>
        </w:rPr>
        <w:t>многокрасочное</w:t>
      </w:r>
      <w:proofErr w:type="gramEnd"/>
      <w:r w:rsidRPr="00FA152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20488" w:rsidRDefault="00820488" w:rsidP="008204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0488" w:rsidRPr="00D36455" w:rsidRDefault="00820488" w:rsidP="00D36455">
      <w:pPr>
        <w:spacing w:after="0" w:line="240" w:lineRule="auto"/>
        <w:ind w:right="-58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6455">
        <w:rPr>
          <w:rFonts w:ascii="Times New Roman" w:hAnsi="Times New Roman" w:cs="Times New Roman"/>
          <w:b/>
          <w:sz w:val="28"/>
          <w:szCs w:val="28"/>
        </w:rPr>
        <w:t>Библиографическое описание</w:t>
      </w:r>
      <w:r w:rsidRPr="00820488">
        <w:rPr>
          <w:rFonts w:ascii="Times New Roman" w:hAnsi="Times New Roman" w:cs="Times New Roman"/>
          <w:sz w:val="28"/>
          <w:szCs w:val="28"/>
        </w:rPr>
        <w:t xml:space="preserve"> - совокупность библиографических сведений о документе, его составной части или группе документов, приведенных по определенным правилам, необходимых и достаточных для общей характеристики и идентификации документа.</w:t>
      </w:r>
      <w:r w:rsidR="00D36455" w:rsidRPr="00D364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6455" w:rsidRDefault="00D36455" w:rsidP="00D36455">
      <w:pPr>
        <w:spacing w:after="0" w:line="240" w:lineRule="auto"/>
        <w:ind w:right="-582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6455" w:rsidRDefault="00D36455" w:rsidP="00D36455">
      <w:pPr>
        <w:spacing w:after="0" w:line="240" w:lineRule="auto"/>
        <w:ind w:right="-58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6455">
        <w:rPr>
          <w:rFonts w:ascii="Times New Roman" w:hAnsi="Times New Roman" w:cs="Times New Roman"/>
          <w:b/>
          <w:sz w:val="28"/>
          <w:szCs w:val="28"/>
        </w:rPr>
        <w:t>Виды библиографического описания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36455" w:rsidRPr="00D36455" w:rsidRDefault="00D36455" w:rsidP="00D36455">
      <w:pPr>
        <w:spacing w:after="0" w:line="240" w:lineRule="auto"/>
        <w:ind w:right="-58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6455" w:rsidRPr="00D36455" w:rsidRDefault="00D36455" w:rsidP="00D36455">
      <w:pPr>
        <w:pStyle w:val="a5"/>
        <w:numPr>
          <w:ilvl w:val="0"/>
          <w:numId w:val="1"/>
        </w:numPr>
        <w:spacing w:after="0" w:line="240" w:lineRule="auto"/>
        <w:ind w:right="-58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6455">
        <w:rPr>
          <w:rFonts w:ascii="Times New Roman" w:hAnsi="Times New Roman" w:cs="Times New Roman"/>
          <w:b/>
          <w:sz w:val="28"/>
          <w:szCs w:val="28"/>
        </w:rPr>
        <w:t>одноуровневое</w:t>
      </w:r>
      <w:r w:rsidRPr="00D36455">
        <w:rPr>
          <w:rFonts w:ascii="Times New Roman" w:hAnsi="Times New Roman" w:cs="Times New Roman"/>
          <w:sz w:val="28"/>
          <w:szCs w:val="28"/>
        </w:rPr>
        <w:t xml:space="preserve"> библиографическое описание - описание одного отдельно взятого документа, т.е. одночастного документа (монографии, учебника, справочника, сборника статей и т.д.).</w:t>
      </w:r>
      <w:proofErr w:type="gramEnd"/>
    </w:p>
    <w:p w:rsidR="00D36455" w:rsidRPr="00D36455" w:rsidRDefault="00D36455" w:rsidP="00D36455">
      <w:pPr>
        <w:pStyle w:val="a5"/>
        <w:numPr>
          <w:ilvl w:val="0"/>
          <w:numId w:val="1"/>
        </w:numPr>
        <w:spacing w:after="0" w:line="240" w:lineRule="auto"/>
        <w:ind w:right="-582"/>
        <w:jc w:val="both"/>
        <w:rPr>
          <w:rFonts w:ascii="Times New Roman" w:hAnsi="Times New Roman" w:cs="Times New Roman"/>
          <w:sz w:val="28"/>
          <w:szCs w:val="28"/>
        </w:rPr>
      </w:pPr>
      <w:r w:rsidRPr="00D36455">
        <w:rPr>
          <w:rFonts w:ascii="Times New Roman" w:hAnsi="Times New Roman" w:cs="Times New Roman"/>
          <w:b/>
          <w:sz w:val="28"/>
          <w:szCs w:val="28"/>
        </w:rPr>
        <w:t>многоуровневое</w:t>
      </w:r>
      <w:r w:rsidRPr="00D36455">
        <w:rPr>
          <w:rFonts w:ascii="Times New Roman" w:hAnsi="Times New Roman" w:cs="Times New Roman"/>
          <w:sz w:val="28"/>
          <w:szCs w:val="28"/>
        </w:rPr>
        <w:t xml:space="preserve"> библиографическое описание - описание многочастного документа (многотомного издания, например, энциклопедии или собрания сочинений какого-либо автора, а также сериального или продолжающегося издания).</w:t>
      </w:r>
    </w:p>
    <w:p w:rsidR="00D36455" w:rsidRPr="00D36455" w:rsidRDefault="00D36455" w:rsidP="00D36455">
      <w:pPr>
        <w:pStyle w:val="a5"/>
        <w:numPr>
          <w:ilvl w:val="0"/>
          <w:numId w:val="1"/>
        </w:numPr>
        <w:spacing w:after="0" w:line="240" w:lineRule="auto"/>
        <w:ind w:right="-582"/>
        <w:jc w:val="both"/>
        <w:rPr>
          <w:rFonts w:ascii="Times New Roman" w:hAnsi="Times New Roman" w:cs="Times New Roman"/>
          <w:sz w:val="28"/>
          <w:szCs w:val="28"/>
        </w:rPr>
      </w:pPr>
      <w:r w:rsidRPr="00D36455">
        <w:rPr>
          <w:rFonts w:ascii="Times New Roman" w:hAnsi="Times New Roman" w:cs="Times New Roman"/>
          <w:b/>
          <w:sz w:val="28"/>
          <w:szCs w:val="28"/>
        </w:rPr>
        <w:t>аналитическое</w:t>
      </w:r>
      <w:r w:rsidRPr="00D36455">
        <w:rPr>
          <w:rFonts w:ascii="Times New Roman" w:hAnsi="Times New Roman" w:cs="Times New Roman"/>
          <w:sz w:val="28"/>
          <w:szCs w:val="28"/>
        </w:rPr>
        <w:t xml:space="preserve"> библиографическое описание - описание части документа (например, статьи из журнала, главы из учебника).</w:t>
      </w:r>
    </w:p>
    <w:p w:rsidR="00D36455" w:rsidRPr="00D36455" w:rsidRDefault="00D36455" w:rsidP="00D36455">
      <w:pPr>
        <w:spacing w:after="0" w:line="240" w:lineRule="auto"/>
        <w:ind w:right="-58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6455" w:rsidRPr="00D36455" w:rsidRDefault="00D36455" w:rsidP="00D36455">
      <w:pPr>
        <w:spacing w:after="0" w:line="240" w:lineRule="auto"/>
        <w:ind w:right="-58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1FFA3EF1" wp14:editId="5E4D6975">
            <wp:simplePos x="0" y="0"/>
            <wp:positionH relativeFrom="column">
              <wp:posOffset>2934335</wp:posOffset>
            </wp:positionH>
            <wp:positionV relativeFrom="paragraph">
              <wp:posOffset>828040</wp:posOffset>
            </wp:positionV>
            <wp:extent cx="1971675" cy="1518285"/>
            <wp:effectExtent l="0" t="0" r="9525" b="5715"/>
            <wp:wrapTight wrapText="bothSides">
              <wp:wrapPolygon edited="0">
                <wp:start x="0" y="0"/>
                <wp:lineTo x="0" y="21410"/>
                <wp:lineTo x="21496" y="21410"/>
                <wp:lineTo x="21496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965-1u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98" t="8742" r="7089" b="6011"/>
                    <a:stretch/>
                  </pic:blipFill>
                  <pic:spPr bwMode="auto">
                    <a:xfrm>
                      <a:off x="0" y="0"/>
                      <a:ext cx="1971675" cy="15182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6455">
        <w:rPr>
          <w:rFonts w:ascii="Times New Roman" w:hAnsi="Times New Roman" w:cs="Times New Roman"/>
          <w:sz w:val="28"/>
          <w:szCs w:val="28"/>
        </w:rPr>
        <w:t xml:space="preserve">Элементы и области библиографического описания приводят в определенной последовательности. Они подразделяются </w:t>
      </w:r>
      <w:proofErr w:type="gramStart"/>
      <w:r w:rsidRPr="00D36455"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  <w:r w:rsidRPr="00D36455">
        <w:rPr>
          <w:rFonts w:ascii="Times New Roman" w:hAnsi="Times New Roman" w:cs="Times New Roman"/>
          <w:sz w:val="28"/>
          <w:szCs w:val="28"/>
        </w:rPr>
        <w:t xml:space="preserve"> обязательные и факультативные (необязательные).</w:t>
      </w:r>
    </w:p>
    <w:p w:rsidR="00D36455" w:rsidRDefault="00D36455" w:rsidP="00D364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6455" w:rsidRDefault="00D36455" w:rsidP="00D364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6455" w:rsidRDefault="00D36455" w:rsidP="00D364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6455" w:rsidRDefault="00D36455" w:rsidP="00D364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6455" w:rsidRDefault="00D36455" w:rsidP="00D364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6455" w:rsidRDefault="00D36455" w:rsidP="00D364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6455" w:rsidRDefault="00D36455" w:rsidP="00D364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6455" w:rsidRDefault="00D678FD" w:rsidP="00D364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78FD">
        <w:rPr>
          <w:rFonts w:ascii="Times New Roman" w:hAnsi="Times New Roman" w:cs="Times New Roman"/>
          <w:sz w:val="28"/>
          <w:szCs w:val="28"/>
        </w:rPr>
        <w:lastRenderedPageBreak/>
        <w:t>Обязательные элементы составляют минимальный набор сведений, без которых невозможна идентификация издания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678FD" w:rsidRDefault="00D678FD" w:rsidP="00D364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774F1013" wp14:editId="2F28AC2E">
            <wp:simplePos x="0" y="0"/>
            <wp:positionH relativeFrom="column">
              <wp:posOffset>-251460</wp:posOffset>
            </wp:positionH>
            <wp:positionV relativeFrom="paragraph">
              <wp:posOffset>43815</wp:posOffset>
            </wp:positionV>
            <wp:extent cx="4844415" cy="3326130"/>
            <wp:effectExtent l="0" t="0" r="0" b="762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tmlconvd-tJ8RlD_html_34bd76b3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4415" cy="3326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78FD" w:rsidRDefault="00D678FD" w:rsidP="00D364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678FD" w:rsidRDefault="00D678FD" w:rsidP="00D364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678FD" w:rsidRDefault="00D678FD" w:rsidP="00D364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678FD" w:rsidRDefault="00D678FD" w:rsidP="00D364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678FD" w:rsidRDefault="00D678FD" w:rsidP="00D364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678FD" w:rsidRDefault="00D678FD" w:rsidP="00D364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678FD" w:rsidRDefault="00D678FD" w:rsidP="00D364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678FD" w:rsidRDefault="00D678FD" w:rsidP="00D364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678FD" w:rsidRDefault="00D678FD" w:rsidP="00D364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678FD" w:rsidRDefault="00D678FD" w:rsidP="00D364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678FD" w:rsidRDefault="00D678FD" w:rsidP="00D364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678FD" w:rsidRDefault="00D678FD" w:rsidP="00D364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678FD" w:rsidRDefault="00D678FD" w:rsidP="00D364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678FD" w:rsidRDefault="00D678FD" w:rsidP="00D364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678FD" w:rsidRDefault="00D678FD" w:rsidP="00D364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678FD" w:rsidRDefault="00D678FD" w:rsidP="00D364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678FD" w:rsidRDefault="00D678FD" w:rsidP="00D364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78FD">
        <w:rPr>
          <w:rFonts w:ascii="Times New Roman" w:hAnsi="Times New Roman" w:cs="Times New Roman"/>
          <w:sz w:val="28"/>
          <w:szCs w:val="28"/>
        </w:rPr>
        <w:t>Для разграничения элементов и областей в библиографическом описании применяют специальные условные разделительные знаки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78FD" w:rsidRDefault="00D678FD" w:rsidP="00D364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678FD" w:rsidRPr="00D678FD" w:rsidRDefault="00D678FD" w:rsidP="00D678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– точка и тире                      </w:t>
      </w:r>
      <w:r w:rsidRPr="00D678FD">
        <w:rPr>
          <w:rFonts w:ascii="Times New Roman" w:hAnsi="Times New Roman" w:cs="Times New Roman"/>
          <w:sz w:val="28"/>
          <w:szCs w:val="28"/>
        </w:rPr>
        <w:t>// две косые черты</w:t>
      </w:r>
    </w:p>
    <w:p w:rsidR="00D678FD" w:rsidRPr="00D678FD" w:rsidRDefault="00D678FD" w:rsidP="00D678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точка                                     </w:t>
      </w:r>
      <w:r w:rsidRPr="00D678FD">
        <w:rPr>
          <w:rFonts w:ascii="Times New Roman" w:hAnsi="Times New Roman" w:cs="Times New Roman"/>
          <w:sz w:val="28"/>
          <w:szCs w:val="28"/>
        </w:rPr>
        <w:t>/ косая черта</w:t>
      </w:r>
    </w:p>
    <w:p w:rsidR="00D678FD" w:rsidRPr="00D678FD" w:rsidRDefault="00D678FD" w:rsidP="00D678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, запятая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D678FD">
        <w:rPr>
          <w:rFonts w:ascii="Times New Roman" w:hAnsi="Times New Roman" w:cs="Times New Roman"/>
          <w:sz w:val="28"/>
          <w:szCs w:val="28"/>
        </w:rPr>
        <w:t xml:space="preserve">( ) </w:t>
      </w:r>
      <w:proofErr w:type="gramEnd"/>
      <w:r w:rsidRPr="00D678FD">
        <w:rPr>
          <w:rFonts w:ascii="Times New Roman" w:hAnsi="Times New Roman" w:cs="Times New Roman"/>
          <w:sz w:val="28"/>
          <w:szCs w:val="28"/>
        </w:rPr>
        <w:t>круглые скобки</w:t>
      </w:r>
    </w:p>
    <w:p w:rsidR="00D678FD" w:rsidRPr="00D678FD" w:rsidRDefault="00D678FD" w:rsidP="00D678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: двоеточие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D678FD">
        <w:rPr>
          <w:rFonts w:ascii="Times New Roman" w:hAnsi="Times New Roman" w:cs="Times New Roman"/>
          <w:sz w:val="28"/>
          <w:szCs w:val="28"/>
        </w:rPr>
        <w:t xml:space="preserve"> [ ] </w:t>
      </w:r>
      <w:proofErr w:type="gramEnd"/>
      <w:r w:rsidRPr="00D678FD">
        <w:rPr>
          <w:rFonts w:ascii="Times New Roman" w:hAnsi="Times New Roman" w:cs="Times New Roman"/>
          <w:sz w:val="28"/>
          <w:szCs w:val="28"/>
        </w:rPr>
        <w:t>квадратные скобки</w:t>
      </w:r>
    </w:p>
    <w:p w:rsidR="00D678FD" w:rsidRPr="00D678FD" w:rsidRDefault="00D678FD" w:rsidP="00D678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; точка с запятой                  </w:t>
      </w:r>
      <w:r w:rsidRPr="00D678FD">
        <w:rPr>
          <w:rFonts w:ascii="Times New Roman" w:hAnsi="Times New Roman" w:cs="Times New Roman"/>
          <w:sz w:val="28"/>
          <w:szCs w:val="28"/>
        </w:rPr>
        <w:t>+ знак плюс</w:t>
      </w:r>
    </w:p>
    <w:p w:rsidR="00D678FD" w:rsidRDefault="00D678FD" w:rsidP="00D678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 знак равенства</w:t>
      </w:r>
    </w:p>
    <w:p w:rsidR="00D678FD" w:rsidRDefault="00D678FD" w:rsidP="00D678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678FD" w:rsidRDefault="00D678FD" w:rsidP="00C65D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78FD">
        <w:rPr>
          <w:rFonts w:ascii="Times New Roman" w:hAnsi="Times New Roman" w:cs="Times New Roman"/>
          <w:sz w:val="28"/>
          <w:szCs w:val="28"/>
        </w:rPr>
        <w:t>В конце библиографического описания ставят точку.</w:t>
      </w:r>
    </w:p>
    <w:p w:rsidR="00C65D75" w:rsidRPr="00F02CCC" w:rsidRDefault="00C65D75" w:rsidP="00C65D75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CCC">
        <w:rPr>
          <w:rFonts w:ascii="Times New Roman" w:hAnsi="Times New Roman" w:cs="Times New Roman"/>
          <w:sz w:val="28"/>
          <w:szCs w:val="28"/>
        </w:rPr>
        <w:lastRenderedPageBreak/>
        <w:t>[</w:t>
      </w:r>
      <w:proofErr w:type="spellStart"/>
      <w:r w:rsidRPr="00F02CCC">
        <w:rPr>
          <w:rFonts w:ascii="Times New Roman" w:hAnsi="Times New Roman" w:cs="Times New Roman"/>
          <w:sz w:val="28"/>
          <w:szCs w:val="28"/>
        </w:rPr>
        <w:t>Изоматериал</w:t>
      </w:r>
      <w:proofErr w:type="spellEnd"/>
      <w:r w:rsidRPr="00F02CCC">
        <w:rPr>
          <w:rFonts w:ascii="Times New Roman" w:hAnsi="Times New Roman" w:cs="Times New Roman"/>
          <w:sz w:val="28"/>
          <w:szCs w:val="28"/>
        </w:rPr>
        <w:t>]: [</w:t>
      </w:r>
      <w:proofErr w:type="spellStart"/>
      <w:r w:rsidRPr="00F02CCC">
        <w:rPr>
          <w:rFonts w:ascii="Times New Roman" w:hAnsi="Times New Roman" w:cs="Times New Roman"/>
          <w:sz w:val="28"/>
          <w:szCs w:val="28"/>
        </w:rPr>
        <w:t>гейтфолд</w:t>
      </w:r>
      <w:proofErr w:type="spellEnd"/>
      <w:r w:rsidRPr="00F02CCC">
        <w:rPr>
          <w:rFonts w:ascii="Times New Roman" w:hAnsi="Times New Roman" w:cs="Times New Roman"/>
          <w:sz w:val="28"/>
          <w:szCs w:val="28"/>
        </w:rPr>
        <w:t>] / МУ ЦБС им. Н.В. Гоголя, Информационная справочная служба. – [Новокузнецк, 2007].</w:t>
      </w:r>
    </w:p>
    <w:p w:rsidR="00C65D75" w:rsidRPr="00F331B8" w:rsidRDefault="00C65D75" w:rsidP="00C65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5D75" w:rsidRPr="00F331B8" w:rsidRDefault="00C65D75" w:rsidP="00C65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1B8">
        <w:rPr>
          <w:rFonts w:ascii="Times New Roman" w:hAnsi="Times New Roman" w:cs="Times New Roman"/>
          <w:sz w:val="28"/>
          <w:szCs w:val="28"/>
        </w:rPr>
        <w:t>•</w:t>
      </w:r>
      <w:r w:rsidRPr="00F331B8">
        <w:rPr>
          <w:rFonts w:ascii="Times New Roman" w:hAnsi="Times New Roman" w:cs="Times New Roman"/>
          <w:sz w:val="28"/>
          <w:szCs w:val="28"/>
        </w:rPr>
        <w:tab/>
      </w:r>
      <w:r w:rsidRPr="00F02CCC">
        <w:rPr>
          <w:rFonts w:ascii="Times New Roman" w:hAnsi="Times New Roman" w:cs="Times New Roman"/>
          <w:b/>
          <w:sz w:val="28"/>
          <w:szCs w:val="28"/>
        </w:rPr>
        <w:t>Закладка</w:t>
      </w:r>
      <w:r w:rsidRPr="00F331B8">
        <w:rPr>
          <w:rFonts w:ascii="Times New Roman" w:hAnsi="Times New Roman" w:cs="Times New Roman"/>
          <w:sz w:val="28"/>
          <w:szCs w:val="28"/>
        </w:rPr>
        <w:t xml:space="preserve"> – листовое издание, полоска бумаги или полимерного материала, как правило, с изображением</w:t>
      </w:r>
      <w:r>
        <w:rPr>
          <w:rFonts w:ascii="Times New Roman" w:hAnsi="Times New Roman" w:cs="Times New Roman"/>
          <w:sz w:val="28"/>
          <w:szCs w:val="28"/>
        </w:rPr>
        <w:t xml:space="preserve">. Используется также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реклам</w:t>
      </w:r>
      <w:r w:rsidRPr="00F331B8">
        <w:rPr>
          <w:rFonts w:ascii="Times New Roman" w:hAnsi="Times New Roman" w:cs="Times New Roman"/>
          <w:sz w:val="28"/>
          <w:szCs w:val="28"/>
        </w:rPr>
        <w:t>оноситель</w:t>
      </w:r>
      <w:proofErr w:type="spellEnd"/>
      <w:r w:rsidRPr="00F331B8">
        <w:rPr>
          <w:rFonts w:ascii="Times New Roman" w:hAnsi="Times New Roman" w:cs="Times New Roman"/>
          <w:sz w:val="28"/>
          <w:szCs w:val="28"/>
        </w:rPr>
        <w:t>.</w:t>
      </w:r>
    </w:p>
    <w:p w:rsidR="00C65D75" w:rsidRDefault="00C65D75" w:rsidP="00C65D75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CCC">
        <w:rPr>
          <w:rFonts w:ascii="Times New Roman" w:hAnsi="Times New Roman" w:cs="Times New Roman"/>
          <w:sz w:val="28"/>
          <w:szCs w:val="28"/>
        </w:rPr>
        <w:t>Клуб французского языка [</w:t>
      </w:r>
      <w:proofErr w:type="spellStart"/>
      <w:r w:rsidRPr="00F02CCC">
        <w:rPr>
          <w:rFonts w:ascii="Times New Roman" w:hAnsi="Times New Roman" w:cs="Times New Roman"/>
          <w:sz w:val="28"/>
          <w:szCs w:val="28"/>
        </w:rPr>
        <w:t>Изоматериал</w:t>
      </w:r>
      <w:proofErr w:type="spellEnd"/>
      <w:r w:rsidRPr="00F02CCC">
        <w:rPr>
          <w:rFonts w:ascii="Times New Roman" w:hAnsi="Times New Roman" w:cs="Times New Roman"/>
          <w:sz w:val="28"/>
          <w:szCs w:val="28"/>
        </w:rPr>
        <w:t>]: [закладка] / [МУ ЦБС им. Н.В. Гоголя, Информационно-языковой центр «Иностранная книга»]. – [Новокузнецк, 2007].</w:t>
      </w:r>
    </w:p>
    <w:p w:rsidR="00C65D75" w:rsidRPr="00F331B8" w:rsidRDefault="00C65D75" w:rsidP="00C65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5D75" w:rsidRPr="00F02CCC" w:rsidRDefault="00C65D75" w:rsidP="00C65D75">
      <w:pPr>
        <w:pStyle w:val="a5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02CCC">
        <w:rPr>
          <w:rFonts w:ascii="Times New Roman" w:hAnsi="Times New Roman" w:cs="Times New Roman"/>
          <w:b/>
          <w:sz w:val="28"/>
          <w:szCs w:val="28"/>
        </w:rPr>
        <w:t>Каталог</w:t>
      </w:r>
      <w:r w:rsidRPr="00F02CCC">
        <w:rPr>
          <w:rFonts w:ascii="Times New Roman" w:hAnsi="Times New Roman" w:cs="Times New Roman"/>
          <w:sz w:val="28"/>
          <w:szCs w:val="28"/>
        </w:rPr>
        <w:t xml:space="preserve"> – официальное, справочное или рекламное издание, содержащее систематизированный перечень имеющихся в наличии предметов и услуг. </w:t>
      </w:r>
    </w:p>
    <w:p w:rsidR="00C65D75" w:rsidRPr="00F02CCC" w:rsidRDefault="00C65D75" w:rsidP="00C65D75">
      <w:pPr>
        <w:pStyle w:val="a5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02CCC">
        <w:rPr>
          <w:rFonts w:ascii="Times New Roman" w:hAnsi="Times New Roman" w:cs="Times New Roman"/>
          <w:b/>
          <w:sz w:val="28"/>
          <w:szCs w:val="28"/>
        </w:rPr>
        <w:t>Рекламный каталог</w:t>
      </w:r>
      <w:r w:rsidRPr="00F02CCC">
        <w:rPr>
          <w:rFonts w:ascii="Times New Roman" w:hAnsi="Times New Roman" w:cs="Times New Roman"/>
          <w:sz w:val="28"/>
          <w:szCs w:val="28"/>
        </w:rPr>
        <w:t xml:space="preserve"> – разновидность печатной рекламы, сброшюрованное справочное издание, содержащее перечень товаров, производимых или продаваемых предприятием или фирмой, с их изображением</w:t>
      </w:r>
    </w:p>
    <w:p w:rsidR="00C65D75" w:rsidRDefault="00C65D75" w:rsidP="00C65D75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9C3">
        <w:rPr>
          <w:rFonts w:ascii="Times New Roman" w:hAnsi="Times New Roman" w:cs="Times New Roman"/>
          <w:sz w:val="28"/>
          <w:szCs w:val="28"/>
        </w:rPr>
        <w:t>Пресса – 2007 [Текст]: каталог периодических изданий, поступающих в библиотеку и ее филиалы / МУ ЦБС им. Н.В. Гоголя. – Новокузнецк, 2007. – 96 с.</w:t>
      </w:r>
    </w:p>
    <w:p w:rsidR="00C65D75" w:rsidRPr="009209C3" w:rsidRDefault="00C65D75" w:rsidP="00C65D75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5D75" w:rsidRPr="00B04310" w:rsidRDefault="00C65D75" w:rsidP="00C65D75">
      <w:pPr>
        <w:pStyle w:val="a5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04310">
        <w:rPr>
          <w:rFonts w:ascii="Times New Roman" w:hAnsi="Times New Roman" w:cs="Times New Roman"/>
          <w:b/>
          <w:sz w:val="28"/>
          <w:szCs w:val="28"/>
        </w:rPr>
        <w:t>Коллаж</w:t>
      </w:r>
      <w:r w:rsidRPr="00B04310">
        <w:rPr>
          <w:rFonts w:ascii="Times New Roman" w:hAnsi="Times New Roman" w:cs="Times New Roman"/>
          <w:sz w:val="28"/>
          <w:szCs w:val="28"/>
        </w:rPr>
        <w:t xml:space="preserve"> – изображение, созданное путем наклеивания на основу материалов, отличающихся от нее цветом и фактурой.</w:t>
      </w:r>
    </w:p>
    <w:p w:rsidR="00C65D75" w:rsidRDefault="00C65D75" w:rsidP="00C65D75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310">
        <w:rPr>
          <w:rFonts w:ascii="Times New Roman" w:hAnsi="Times New Roman" w:cs="Times New Roman"/>
          <w:sz w:val="28"/>
          <w:szCs w:val="28"/>
        </w:rPr>
        <w:t>Издания Центральной библиотечной системы им. Н.В. Гоголя [</w:t>
      </w:r>
      <w:proofErr w:type="spellStart"/>
      <w:r w:rsidRPr="00B04310">
        <w:rPr>
          <w:rFonts w:ascii="Times New Roman" w:hAnsi="Times New Roman" w:cs="Times New Roman"/>
          <w:sz w:val="28"/>
          <w:szCs w:val="28"/>
        </w:rPr>
        <w:t>Изоматериал</w:t>
      </w:r>
      <w:proofErr w:type="spellEnd"/>
      <w:r w:rsidRPr="00B04310">
        <w:rPr>
          <w:rFonts w:ascii="Times New Roman" w:hAnsi="Times New Roman" w:cs="Times New Roman"/>
          <w:sz w:val="28"/>
          <w:szCs w:val="28"/>
        </w:rPr>
        <w:t xml:space="preserve">]: [коллаж] / [МУ ЦБС им. Н.В. Гоголя]. – </w:t>
      </w:r>
      <w:r w:rsidRPr="00B04310">
        <w:rPr>
          <w:rFonts w:ascii="Times New Roman" w:hAnsi="Times New Roman" w:cs="Times New Roman"/>
          <w:sz w:val="28"/>
          <w:szCs w:val="28"/>
          <w:lang w:val="en-US"/>
        </w:rPr>
        <w:t>[</w:t>
      </w:r>
      <w:r w:rsidRPr="00B04310">
        <w:rPr>
          <w:rFonts w:ascii="Times New Roman" w:hAnsi="Times New Roman" w:cs="Times New Roman"/>
          <w:sz w:val="28"/>
          <w:szCs w:val="28"/>
        </w:rPr>
        <w:t>Новокузнецк, 2006</w:t>
      </w:r>
      <w:r w:rsidRPr="00B04310">
        <w:rPr>
          <w:rFonts w:ascii="Times New Roman" w:hAnsi="Times New Roman" w:cs="Times New Roman"/>
          <w:sz w:val="28"/>
          <w:szCs w:val="28"/>
          <w:lang w:val="en-US"/>
        </w:rPr>
        <w:t>]</w:t>
      </w:r>
      <w:r w:rsidRPr="00B04310">
        <w:rPr>
          <w:rFonts w:ascii="Times New Roman" w:hAnsi="Times New Roman" w:cs="Times New Roman"/>
          <w:sz w:val="28"/>
          <w:szCs w:val="28"/>
        </w:rPr>
        <w:t>.</w:t>
      </w:r>
    </w:p>
    <w:p w:rsidR="00D678FD" w:rsidRDefault="00D678FD" w:rsidP="00D678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5D75" w:rsidRPr="00F02CCC" w:rsidRDefault="00C65D75" w:rsidP="00C65D75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CCC">
        <w:rPr>
          <w:rFonts w:ascii="Times New Roman" w:hAnsi="Times New Roman" w:cs="Times New Roman"/>
          <w:sz w:val="28"/>
          <w:szCs w:val="28"/>
        </w:rPr>
        <w:lastRenderedPageBreak/>
        <w:t>Отдел искусств [</w:t>
      </w:r>
      <w:proofErr w:type="spellStart"/>
      <w:r w:rsidRPr="00F02CCC">
        <w:rPr>
          <w:rFonts w:ascii="Times New Roman" w:hAnsi="Times New Roman" w:cs="Times New Roman"/>
          <w:sz w:val="28"/>
          <w:szCs w:val="28"/>
        </w:rPr>
        <w:t>Изоматериал</w:t>
      </w:r>
      <w:proofErr w:type="spellEnd"/>
      <w:r w:rsidRPr="00F02CCC">
        <w:rPr>
          <w:rFonts w:ascii="Times New Roman" w:hAnsi="Times New Roman" w:cs="Times New Roman"/>
          <w:sz w:val="28"/>
          <w:szCs w:val="28"/>
        </w:rPr>
        <w:t>]: [буклет] / [Муниципальное учреждение Централизованная библиотечная система им. Н.В. Гоголя, Отдел искусств]; [сост. И.Г. Андреева]. – Новокузнецк, 2007.</w:t>
      </w:r>
    </w:p>
    <w:p w:rsidR="00C65D75" w:rsidRPr="00F331B8" w:rsidRDefault="00C65D75" w:rsidP="00C65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5D75" w:rsidRPr="00F331B8" w:rsidRDefault="00C65D75" w:rsidP="00C65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1B8">
        <w:rPr>
          <w:rFonts w:ascii="Times New Roman" w:hAnsi="Times New Roman" w:cs="Times New Roman"/>
          <w:sz w:val="28"/>
          <w:szCs w:val="28"/>
        </w:rPr>
        <w:t>•</w:t>
      </w:r>
      <w:r w:rsidRPr="00F331B8">
        <w:rPr>
          <w:rFonts w:ascii="Times New Roman" w:hAnsi="Times New Roman" w:cs="Times New Roman"/>
          <w:sz w:val="28"/>
          <w:szCs w:val="28"/>
        </w:rPr>
        <w:tab/>
      </w:r>
      <w:r w:rsidRPr="00F02CCC">
        <w:rPr>
          <w:rFonts w:ascii="Times New Roman" w:hAnsi="Times New Roman" w:cs="Times New Roman"/>
          <w:b/>
          <w:sz w:val="28"/>
          <w:szCs w:val="28"/>
        </w:rPr>
        <w:t>Рекламный буклет</w:t>
      </w:r>
      <w:r w:rsidRPr="00F331B8">
        <w:rPr>
          <w:rFonts w:ascii="Times New Roman" w:hAnsi="Times New Roman" w:cs="Times New Roman"/>
          <w:sz w:val="28"/>
          <w:szCs w:val="28"/>
        </w:rPr>
        <w:t xml:space="preserve"> – разновидность печатной рекламы, престижное специальное цветное издание, отпечатанное на качественной бумаге, представляющее определенный перечень товара с их характеристиками или какую-либо организацию. </w:t>
      </w:r>
    </w:p>
    <w:p w:rsidR="00C65D75" w:rsidRPr="00F02CCC" w:rsidRDefault="00C65D75" w:rsidP="00C65D75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CCC">
        <w:rPr>
          <w:rFonts w:ascii="Times New Roman" w:hAnsi="Times New Roman" w:cs="Times New Roman"/>
          <w:sz w:val="28"/>
          <w:szCs w:val="28"/>
        </w:rPr>
        <w:t>Давайте жить дружно. Год семьи 2008 [</w:t>
      </w:r>
      <w:proofErr w:type="spellStart"/>
      <w:r w:rsidRPr="00F02CCC">
        <w:rPr>
          <w:rFonts w:ascii="Times New Roman" w:hAnsi="Times New Roman" w:cs="Times New Roman"/>
          <w:sz w:val="28"/>
          <w:szCs w:val="28"/>
        </w:rPr>
        <w:t>Изоматериал</w:t>
      </w:r>
      <w:proofErr w:type="spellEnd"/>
      <w:r w:rsidRPr="00F02CCC">
        <w:rPr>
          <w:rFonts w:ascii="Times New Roman" w:hAnsi="Times New Roman" w:cs="Times New Roman"/>
          <w:sz w:val="28"/>
          <w:szCs w:val="28"/>
        </w:rPr>
        <w:t xml:space="preserve">]: [рекламный буклет] / [Муниципальное учреждение Централизованная библиотечная система, Рекламно-издательский сектор]; [сост. Е.В. </w:t>
      </w:r>
      <w:proofErr w:type="spellStart"/>
      <w:r w:rsidRPr="00F02CCC">
        <w:rPr>
          <w:rFonts w:ascii="Times New Roman" w:hAnsi="Times New Roman" w:cs="Times New Roman"/>
          <w:sz w:val="28"/>
          <w:szCs w:val="28"/>
        </w:rPr>
        <w:t>Кузакова</w:t>
      </w:r>
      <w:proofErr w:type="spellEnd"/>
      <w:r w:rsidRPr="00F02CCC">
        <w:rPr>
          <w:rFonts w:ascii="Times New Roman" w:hAnsi="Times New Roman" w:cs="Times New Roman"/>
          <w:sz w:val="28"/>
          <w:szCs w:val="28"/>
        </w:rPr>
        <w:t>]. – [Новокузнецк, 2008]. – [20] с.</w:t>
      </w:r>
    </w:p>
    <w:p w:rsidR="00C65D75" w:rsidRPr="00F331B8" w:rsidRDefault="00C65D75" w:rsidP="00C65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5D75" w:rsidRPr="00F331B8" w:rsidRDefault="00C65D75" w:rsidP="00C65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1B8">
        <w:rPr>
          <w:rFonts w:ascii="Times New Roman" w:hAnsi="Times New Roman" w:cs="Times New Roman"/>
          <w:sz w:val="28"/>
          <w:szCs w:val="28"/>
        </w:rPr>
        <w:t>•</w:t>
      </w:r>
      <w:r w:rsidRPr="00F331B8">
        <w:rPr>
          <w:rFonts w:ascii="Times New Roman" w:hAnsi="Times New Roman" w:cs="Times New Roman"/>
          <w:sz w:val="28"/>
          <w:szCs w:val="28"/>
        </w:rPr>
        <w:tab/>
      </w:r>
      <w:r w:rsidRPr="00F02CCC">
        <w:rPr>
          <w:rFonts w:ascii="Times New Roman" w:hAnsi="Times New Roman" w:cs="Times New Roman"/>
          <w:b/>
          <w:sz w:val="28"/>
          <w:szCs w:val="28"/>
        </w:rPr>
        <w:t>Рекламный бюллетень</w:t>
      </w:r>
      <w:r w:rsidRPr="00F331B8">
        <w:rPr>
          <w:rFonts w:ascii="Times New Roman" w:hAnsi="Times New Roman" w:cs="Times New Roman"/>
          <w:sz w:val="28"/>
          <w:szCs w:val="28"/>
        </w:rPr>
        <w:t xml:space="preserve"> (информационный бюллетень) – бюллетень, содержащий изложенные в привлекающей внимание форме сведения об изделиях, услугах, мероприятиях с целью создания спроса на них.</w:t>
      </w:r>
    </w:p>
    <w:p w:rsidR="00C65D75" w:rsidRPr="00A546FF" w:rsidRDefault="00C65D75" w:rsidP="00C65D75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CCC">
        <w:rPr>
          <w:rFonts w:ascii="Times New Roman" w:hAnsi="Times New Roman" w:cs="Times New Roman"/>
          <w:sz w:val="28"/>
          <w:szCs w:val="28"/>
        </w:rPr>
        <w:t xml:space="preserve">«Забыть невозможно». </w:t>
      </w:r>
      <w:proofErr w:type="gramStart"/>
      <w:r w:rsidRPr="00F02CCC">
        <w:rPr>
          <w:rFonts w:ascii="Times New Roman" w:hAnsi="Times New Roman" w:cs="Times New Roman"/>
          <w:sz w:val="28"/>
          <w:szCs w:val="28"/>
        </w:rPr>
        <w:t>Ретро-видео-салон [</w:t>
      </w:r>
      <w:proofErr w:type="spellStart"/>
      <w:r w:rsidRPr="00F02CCC">
        <w:rPr>
          <w:rFonts w:ascii="Times New Roman" w:hAnsi="Times New Roman" w:cs="Times New Roman"/>
          <w:sz w:val="28"/>
          <w:szCs w:val="28"/>
        </w:rPr>
        <w:t>Изоматериал</w:t>
      </w:r>
      <w:proofErr w:type="spellEnd"/>
      <w:r w:rsidRPr="00F02CCC">
        <w:rPr>
          <w:rFonts w:ascii="Times New Roman" w:hAnsi="Times New Roman" w:cs="Times New Roman"/>
          <w:sz w:val="28"/>
          <w:szCs w:val="28"/>
        </w:rPr>
        <w:t xml:space="preserve">]: [рекламный бюллетень] / [Муниципальное учреждение Централизованная библиотечная система, </w:t>
      </w:r>
      <w:proofErr w:type="spellStart"/>
      <w:r w:rsidRPr="00F02CCC">
        <w:rPr>
          <w:rFonts w:ascii="Times New Roman" w:hAnsi="Times New Roman" w:cs="Times New Roman"/>
          <w:sz w:val="28"/>
          <w:szCs w:val="28"/>
        </w:rPr>
        <w:t>Отдлел</w:t>
      </w:r>
      <w:proofErr w:type="spellEnd"/>
      <w:r w:rsidRPr="00F02CCC">
        <w:rPr>
          <w:rFonts w:ascii="Times New Roman" w:hAnsi="Times New Roman" w:cs="Times New Roman"/>
          <w:sz w:val="28"/>
          <w:szCs w:val="28"/>
        </w:rPr>
        <w:t xml:space="preserve"> искусств]; [сост. И.Г. </w:t>
      </w:r>
      <w:proofErr w:type="gramEnd"/>
    </w:p>
    <w:p w:rsidR="00C65D75" w:rsidRPr="00F02CCC" w:rsidRDefault="00C65D75" w:rsidP="00C65D75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2CCC">
        <w:rPr>
          <w:rFonts w:ascii="Times New Roman" w:hAnsi="Times New Roman" w:cs="Times New Roman"/>
          <w:sz w:val="28"/>
          <w:szCs w:val="28"/>
        </w:rPr>
        <w:t xml:space="preserve">Андреева; </w:t>
      </w:r>
      <w:proofErr w:type="spellStart"/>
      <w:r w:rsidRPr="00F02CCC">
        <w:rPr>
          <w:rFonts w:ascii="Times New Roman" w:hAnsi="Times New Roman" w:cs="Times New Roman"/>
          <w:sz w:val="28"/>
          <w:szCs w:val="28"/>
        </w:rPr>
        <w:t>техн</w:t>
      </w:r>
      <w:proofErr w:type="spellEnd"/>
      <w:r w:rsidRPr="00F02CCC">
        <w:rPr>
          <w:rFonts w:ascii="Times New Roman" w:hAnsi="Times New Roman" w:cs="Times New Roman"/>
          <w:sz w:val="28"/>
          <w:szCs w:val="28"/>
        </w:rPr>
        <w:t xml:space="preserve">. Редакция и дизайн Е.В. </w:t>
      </w:r>
      <w:proofErr w:type="spellStart"/>
      <w:r w:rsidRPr="00F02CCC">
        <w:rPr>
          <w:rFonts w:ascii="Times New Roman" w:hAnsi="Times New Roman" w:cs="Times New Roman"/>
          <w:sz w:val="28"/>
          <w:szCs w:val="28"/>
        </w:rPr>
        <w:t>Кузаковой</w:t>
      </w:r>
      <w:proofErr w:type="spellEnd"/>
      <w:r w:rsidRPr="00F02CCC">
        <w:rPr>
          <w:rFonts w:ascii="Times New Roman" w:hAnsi="Times New Roman" w:cs="Times New Roman"/>
          <w:sz w:val="28"/>
          <w:szCs w:val="28"/>
        </w:rPr>
        <w:t>].</w:t>
      </w:r>
      <w:proofErr w:type="gramEnd"/>
      <w:r w:rsidRPr="00F02CCC">
        <w:rPr>
          <w:rFonts w:ascii="Times New Roman" w:hAnsi="Times New Roman" w:cs="Times New Roman"/>
          <w:sz w:val="28"/>
          <w:szCs w:val="28"/>
        </w:rPr>
        <w:t xml:space="preserve"> – Новокузнецк, 2008. – [12] с.</w:t>
      </w:r>
    </w:p>
    <w:p w:rsidR="00C65D75" w:rsidRPr="00F331B8" w:rsidRDefault="00C65D75" w:rsidP="00C65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5D75" w:rsidRPr="00F331B8" w:rsidRDefault="00C65D75" w:rsidP="00C65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1B8">
        <w:rPr>
          <w:rFonts w:ascii="Times New Roman" w:hAnsi="Times New Roman" w:cs="Times New Roman"/>
          <w:sz w:val="28"/>
          <w:szCs w:val="28"/>
        </w:rPr>
        <w:t>•</w:t>
      </w:r>
      <w:r w:rsidRPr="00F331B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02CCC">
        <w:rPr>
          <w:rFonts w:ascii="Times New Roman" w:hAnsi="Times New Roman" w:cs="Times New Roman"/>
          <w:b/>
          <w:sz w:val="28"/>
          <w:szCs w:val="28"/>
        </w:rPr>
        <w:t>Гайтфолд</w:t>
      </w:r>
      <w:proofErr w:type="spellEnd"/>
      <w:r w:rsidRPr="00F331B8">
        <w:rPr>
          <w:rFonts w:ascii="Times New Roman" w:hAnsi="Times New Roman" w:cs="Times New Roman"/>
          <w:sz w:val="28"/>
          <w:szCs w:val="28"/>
        </w:rPr>
        <w:t xml:space="preserve"> – сложенный рекламный вкладыш в журнале.</w:t>
      </w:r>
    </w:p>
    <w:p w:rsidR="00C65D75" w:rsidRDefault="00C65D75" w:rsidP="00C65D75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CCC">
        <w:rPr>
          <w:rFonts w:ascii="Times New Roman" w:hAnsi="Times New Roman" w:cs="Times New Roman"/>
          <w:sz w:val="28"/>
          <w:szCs w:val="28"/>
        </w:rPr>
        <w:t xml:space="preserve">Класс – стиль вашей жизни. Центр подготовки персонала по информационной культуре </w:t>
      </w:r>
    </w:p>
    <w:p w:rsidR="00D678FD" w:rsidRDefault="00D678FD" w:rsidP="00D678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78FD">
        <w:rPr>
          <w:rFonts w:ascii="Times New Roman" w:hAnsi="Times New Roman" w:cs="Times New Roman"/>
          <w:sz w:val="28"/>
          <w:szCs w:val="28"/>
        </w:rPr>
        <w:lastRenderedPageBreak/>
        <w:t>Основные источники информации для каждой области описания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78FD" w:rsidRDefault="00D678FD" w:rsidP="00D678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7905" w:type="dxa"/>
        <w:tblLook w:val="04A0" w:firstRow="1" w:lastRow="0" w:firstColumn="1" w:lastColumn="0" w:noHBand="0" w:noVBand="1"/>
      </w:tblPr>
      <w:tblGrid>
        <w:gridCol w:w="3510"/>
        <w:gridCol w:w="4395"/>
      </w:tblGrid>
      <w:tr w:rsidR="00D678FD" w:rsidTr="00072485">
        <w:tc>
          <w:tcPr>
            <w:tcW w:w="3510" w:type="dxa"/>
          </w:tcPr>
          <w:p w:rsidR="00D678FD" w:rsidRPr="00D678FD" w:rsidRDefault="00D678FD" w:rsidP="00D678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8FD">
              <w:rPr>
                <w:rFonts w:ascii="Times New Roman" w:hAnsi="Times New Roman" w:cs="Times New Roman"/>
                <w:b/>
                <w:sz w:val="28"/>
                <w:szCs w:val="28"/>
              </w:rPr>
              <w:t>Область заглавия и сведений об ответственности</w:t>
            </w:r>
          </w:p>
        </w:tc>
        <w:tc>
          <w:tcPr>
            <w:tcW w:w="4395" w:type="dxa"/>
          </w:tcPr>
          <w:p w:rsidR="00D678FD" w:rsidRDefault="00D678FD" w:rsidP="00D678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78FD" w:rsidRPr="00D678FD" w:rsidRDefault="00D678FD" w:rsidP="00D678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8FD">
              <w:rPr>
                <w:rFonts w:ascii="Times New Roman" w:hAnsi="Times New Roman" w:cs="Times New Roman"/>
                <w:b/>
                <w:sz w:val="28"/>
                <w:szCs w:val="28"/>
              </w:rPr>
              <w:t>Титульный лист</w:t>
            </w:r>
          </w:p>
        </w:tc>
      </w:tr>
      <w:tr w:rsidR="00D678FD" w:rsidTr="00072485">
        <w:tc>
          <w:tcPr>
            <w:tcW w:w="3510" w:type="dxa"/>
          </w:tcPr>
          <w:p w:rsidR="00D678FD" w:rsidRPr="00D678FD" w:rsidRDefault="00D678FD" w:rsidP="00D67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8FD">
              <w:rPr>
                <w:rFonts w:ascii="Times New Roman" w:hAnsi="Times New Roman" w:cs="Times New Roman"/>
                <w:sz w:val="28"/>
                <w:szCs w:val="28"/>
              </w:rPr>
              <w:t>Заголовок</w:t>
            </w:r>
          </w:p>
        </w:tc>
        <w:tc>
          <w:tcPr>
            <w:tcW w:w="4395" w:type="dxa"/>
          </w:tcPr>
          <w:p w:rsidR="00D678FD" w:rsidRPr="00072485" w:rsidRDefault="00D678FD" w:rsidP="00D67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485">
              <w:rPr>
                <w:rFonts w:ascii="Times New Roman" w:hAnsi="Times New Roman" w:cs="Times New Roman"/>
                <w:sz w:val="28"/>
                <w:szCs w:val="28"/>
              </w:rPr>
              <w:t>Титульный лист</w:t>
            </w:r>
          </w:p>
        </w:tc>
      </w:tr>
      <w:tr w:rsidR="00D678FD" w:rsidTr="00072485">
        <w:tc>
          <w:tcPr>
            <w:tcW w:w="3510" w:type="dxa"/>
          </w:tcPr>
          <w:p w:rsidR="00D678FD" w:rsidRPr="00D678FD" w:rsidRDefault="00D678FD" w:rsidP="00D67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8FD">
              <w:rPr>
                <w:rFonts w:ascii="Times New Roman" w:hAnsi="Times New Roman" w:cs="Times New Roman"/>
                <w:sz w:val="28"/>
                <w:szCs w:val="28"/>
              </w:rPr>
              <w:t>Область заглавия</w:t>
            </w:r>
          </w:p>
        </w:tc>
        <w:tc>
          <w:tcPr>
            <w:tcW w:w="4395" w:type="dxa"/>
          </w:tcPr>
          <w:p w:rsidR="00D678FD" w:rsidRPr="00072485" w:rsidRDefault="00D678FD" w:rsidP="00D67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485">
              <w:rPr>
                <w:rFonts w:ascii="Times New Roman" w:hAnsi="Times New Roman" w:cs="Times New Roman"/>
                <w:sz w:val="28"/>
                <w:szCs w:val="28"/>
              </w:rPr>
              <w:t>Титульный лист</w:t>
            </w:r>
          </w:p>
        </w:tc>
      </w:tr>
      <w:tr w:rsidR="00D678FD" w:rsidTr="00072485">
        <w:tc>
          <w:tcPr>
            <w:tcW w:w="3510" w:type="dxa"/>
          </w:tcPr>
          <w:p w:rsidR="00D678FD" w:rsidRPr="00D678FD" w:rsidRDefault="00D678FD" w:rsidP="00D67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8FD">
              <w:rPr>
                <w:rFonts w:ascii="Times New Roman" w:hAnsi="Times New Roman" w:cs="Times New Roman"/>
                <w:sz w:val="28"/>
                <w:szCs w:val="28"/>
              </w:rPr>
              <w:t>Область сведений об ответственности</w:t>
            </w:r>
          </w:p>
        </w:tc>
        <w:tc>
          <w:tcPr>
            <w:tcW w:w="4395" w:type="dxa"/>
          </w:tcPr>
          <w:p w:rsidR="00D678FD" w:rsidRPr="00072485" w:rsidRDefault="00D678FD" w:rsidP="00D67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485">
              <w:rPr>
                <w:rFonts w:ascii="Times New Roman" w:hAnsi="Times New Roman" w:cs="Times New Roman"/>
                <w:sz w:val="28"/>
                <w:szCs w:val="28"/>
              </w:rPr>
              <w:t>Титульный лист</w:t>
            </w:r>
            <w:r w:rsidR="00072485" w:rsidRPr="0007248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72485" w:rsidRPr="00072485">
              <w:t xml:space="preserve"> </w:t>
            </w:r>
            <w:r w:rsidR="00072485" w:rsidRPr="00072485">
              <w:rPr>
                <w:rFonts w:ascii="Times New Roman" w:hAnsi="Times New Roman" w:cs="Times New Roman"/>
                <w:sz w:val="28"/>
                <w:szCs w:val="28"/>
              </w:rPr>
              <w:t>другие элементы оформления издания, имеющиеся перед текстом</w:t>
            </w:r>
          </w:p>
        </w:tc>
      </w:tr>
      <w:tr w:rsidR="00D678FD" w:rsidTr="00072485">
        <w:tc>
          <w:tcPr>
            <w:tcW w:w="3510" w:type="dxa"/>
          </w:tcPr>
          <w:p w:rsidR="00D678FD" w:rsidRDefault="00D678FD" w:rsidP="00D678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Область издания</w:t>
            </w:r>
          </w:p>
        </w:tc>
        <w:tc>
          <w:tcPr>
            <w:tcW w:w="4395" w:type="dxa"/>
          </w:tcPr>
          <w:p w:rsidR="00D678FD" w:rsidRDefault="00D678FD" w:rsidP="00D678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Титульный лист</w:t>
            </w:r>
          </w:p>
        </w:tc>
      </w:tr>
      <w:tr w:rsidR="00D678FD" w:rsidTr="00072485">
        <w:tc>
          <w:tcPr>
            <w:tcW w:w="3510" w:type="dxa"/>
          </w:tcPr>
          <w:p w:rsidR="00D678FD" w:rsidRDefault="00D678FD" w:rsidP="00D678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Область выходных данных</w:t>
            </w:r>
          </w:p>
        </w:tc>
        <w:tc>
          <w:tcPr>
            <w:tcW w:w="4395" w:type="dxa"/>
          </w:tcPr>
          <w:p w:rsidR="00D678FD" w:rsidRDefault="00D678FD" w:rsidP="00D678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8FD">
              <w:rPr>
                <w:rFonts w:ascii="Times New Roman" w:hAnsi="Times New Roman" w:cs="Times New Roman"/>
                <w:sz w:val="28"/>
                <w:szCs w:val="28"/>
              </w:rPr>
              <w:t>Титульный лист, другие элементы оформления издания, имеющиеся перед текстом, выпускные данные</w:t>
            </w:r>
          </w:p>
        </w:tc>
      </w:tr>
      <w:tr w:rsidR="00D678FD" w:rsidTr="00072485">
        <w:tc>
          <w:tcPr>
            <w:tcW w:w="3510" w:type="dxa"/>
          </w:tcPr>
          <w:p w:rsidR="00D678FD" w:rsidRDefault="00D678FD" w:rsidP="00D678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8FD">
              <w:rPr>
                <w:rFonts w:ascii="Times New Roman" w:hAnsi="Times New Roman" w:cs="Times New Roman"/>
                <w:sz w:val="28"/>
                <w:szCs w:val="28"/>
              </w:rPr>
              <w:t>Область количественной характеристики</w:t>
            </w:r>
          </w:p>
        </w:tc>
        <w:tc>
          <w:tcPr>
            <w:tcW w:w="4395" w:type="dxa"/>
          </w:tcPr>
          <w:p w:rsidR="00D678FD" w:rsidRDefault="00D678FD" w:rsidP="00D678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8FD">
              <w:rPr>
                <w:rFonts w:ascii="Times New Roman" w:hAnsi="Times New Roman" w:cs="Times New Roman"/>
                <w:sz w:val="28"/>
                <w:szCs w:val="28"/>
              </w:rPr>
              <w:t>Издание в целом</w:t>
            </w:r>
          </w:p>
        </w:tc>
      </w:tr>
      <w:tr w:rsidR="00D678FD" w:rsidTr="00072485">
        <w:tc>
          <w:tcPr>
            <w:tcW w:w="3510" w:type="dxa"/>
          </w:tcPr>
          <w:p w:rsidR="00D678FD" w:rsidRDefault="00D678FD" w:rsidP="00D678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Область серии</w:t>
            </w:r>
          </w:p>
        </w:tc>
        <w:tc>
          <w:tcPr>
            <w:tcW w:w="4395" w:type="dxa"/>
          </w:tcPr>
          <w:p w:rsidR="00D678FD" w:rsidRDefault="00D678FD" w:rsidP="00D678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8FD">
              <w:rPr>
                <w:rFonts w:ascii="Times New Roman" w:hAnsi="Times New Roman" w:cs="Times New Roman"/>
                <w:sz w:val="28"/>
                <w:szCs w:val="28"/>
              </w:rPr>
              <w:t>Издание в целом</w:t>
            </w:r>
          </w:p>
        </w:tc>
      </w:tr>
      <w:tr w:rsidR="00D678FD" w:rsidTr="00072485">
        <w:tc>
          <w:tcPr>
            <w:tcW w:w="3510" w:type="dxa"/>
          </w:tcPr>
          <w:p w:rsidR="00D678FD" w:rsidRDefault="00D678FD" w:rsidP="00D678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Область примечания</w:t>
            </w:r>
          </w:p>
        </w:tc>
        <w:tc>
          <w:tcPr>
            <w:tcW w:w="4395" w:type="dxa"/>
          </w:tcPr>
          <w:p w:rsidR="00D678FD" w:rsidRDefault="00D678FD" w:rsidP="00D678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8FD">
              <w:rPr>
                <w:rFonts w:ascii="Times New Roman" w:hAnsi="Times New Roman" w:cs="Times New Roman"/>
                <w:sz w:val="28"/>
                <w:szCs w:val="28"/>
              </w:rPr>
              <w:t>Издание в целом. Источники вне издания</w:t>
            </w:r>
          </w:p>
        </w:tc>
      </w:tr>
      <w:tr w:rsidR="00D678FD" w:rsidTr="00072485">
        <w:tc>
          <w:tcPr>
            <w:tcW w:w="3510" w:type="dxa"/>
          </w:tcPr>
          <w:p w:rsidR="00D678FD" w:rsidRDefault="00D678FD" w:rsidP="00D678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8FD">
              <w:rPr>
                <w:rFonts w:ascii="Times New Roman" w:hAnsi="Times New Roman" w:cs="Times New Roman"/>
                <w:sz w:val="28"/>
                <w:szCs w:val="28"/>
              </w:rPr>
              <w:t>Область ISBN, цены и тиража</w:t>
            </w:r>
          </w:p>
        </w:tc>
        <w:tc>
          <w:tcPr>
            <w:tcW w:w="4395" w:type="dxa"/>
          </w:tcPr>
          <w:p w:rsidR="00D678FD" w:rsidRDefault="00D678FD" w:rsidP="00D678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Издание в целом</w:t>
            </w:r>
          </w:p>
        </w:tc>
      </w:tr>
    </w:tbl>
    <w:p w:rsidR="00D678FD" w:rsidRDefault="00D678FD" w:rsidP="00D678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72485" w:rsidRDefault="00072485" w:rsidP="00D678FD">
      <w:pPr>
        <w:spacing w:after="0" w:line="240" w:lineRule="auto"/>
        <w:ind w:firstLine="708"/>
        <w:jc w:val="both"/>
      </w:pPr>
      <w:r w:rsidRPr="00072485">
        <w:rPr>
          <w:rFonts w:ascii="Times New Roman" w:hAnsi="Times New Roman" w:cs="Times New Roman"/>
          <w:sz w:val="28"/>
          <w:szCs w:val="28"/>
        </w:rPr>
        <w:t>Библиографическое описание составляют, как правило, на языке текста издания.</w:t>
      </w:r>
      <w:r w:rsidRPr="00072485">
        <w:t xml:space="preserve"> </w:t>
      </w:r>
    </w:p>
    <w:p w:rsidR="00C45ABE" w:rsidRDefault="00072485" w:rsidP="00C45A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2485">
        <w:rPr>
          <w:rFonts w:ascii="Times New Roman" w:hAnsi="Times New Roman" w:cs="Times New Roman"/>
          <w:sz w:val="28"/>
          <w:szCs w:val="28"/>
        </w:rPr>
        <w:t xml:space="preserve">При составлении библиографического описания можно применять сокращение слов и словосочетаний согласно ГОСТ 7.12–93 «Библиографическая запись. Сокращение слов на русском языке. Общие требования и правила» и ГОСТ 7.11–78 «Сокращение слов и словосочетаний на иностранных европейских языках в библиографическом описании». </w:t>
      </w:r>
    </w:p>
    <w:p w:rsidR="00C45ABE" w:rsidRDefault="00C45ABE" w:rsidP="00D678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Место издания указывается полностью</w:t>
      </w:r>
    </w:p>
    <w:p w:rsidR="00C45ABE" w:rsidRDefault="00C45ABE" w:rsidP="00A014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 –</w:t>
      </w:r>
      <w:r w:rsidR="00A0142B">
        <w:rPr>
          <w:rFonts w:ascii="Times New Roman" w:hAnsi="Times New Roman" w:cs="Times New Roman"/>
          <w:sz w:val="28"/>
          <w:szCs w:val="28"/>
        </w:rPr>
        <w:t xml:space="preserve"> Белгород</w:t>
      </w:r>
      <w:proofErr w:type="gramStart"/>
      <w:r w:rsidR="00A0142B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Воронеж</w:t>
      </w:r>
    </w:p>
    <w:p w:rsidR="00C45ABE" w:rsidRDefault="00C45ABE" w:rsidP="00D678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5ABE" w:rsidRDefault="00C45ABE" w:rsidP="00D678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</w:t>
      </w:r>
    </w:p>
    <w:p w:rsidR="00C45ABE" w:rsidRDefault="00C45ABE" w:rsidP="00A014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– М </w:t>
      </w:r>
      <w:r w:rsidR="00A0142B">
        <w:rPr>
          <w:rFonts w:ascii="Times New Roman" w:hAnsi="Times New Roman" w:cs="Times New Roman"/>
          <w:sz w:val="28"/>
          <w:szCs w:val="28"/>
        </w:rPr>
        <w:t>(Москва)</w:t>
      </w:r>
      <w:proofErr w:type="gramStart"/>
      <w:r w:rsidR="00A0142B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СПб (Санкт-Петербург)</w:t>
      </w:r>
    </w:p>
    <w:p w:rsidR="00C45ABE" w:rsidRDefault="00C45ABE" w:rsidP="00D678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5ABE" w:rsidRDefault="00C45ABE" w:rsidP="00D678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 источнике указано два издательства, т</w:t>
      </w:r>
      <w:r w:rsidR="009225E2">
        <w:rPr>
          <w:rFonts w:ascii="Times New Roman" w:hAnsi="Times New Roman" w:cs="Times New Roman"/>
          <w:sz w:val="28"/>
          <w:szCs w:val="28"/>
        </w:rPr>
        <w:t>о они отделяются друг от друга точкой с запятой</w:t>
      </w:r>
      <w:proofErr w:type="gramStart"/>
      <w:r w:rsidR="009225E2">
        <w:rPr>
          <w:rFonts w:ascii="Times New Roman" w:hAnsi="Times New Roman" w:cs="Times New Roman"/>
          <w:sz w:val="28"/>
          <w:szCs w:val="28"/>
        </w:rPr>
        <w:t xml:space="preserve"> (;) </w:t>
      </w:r>
      <w:proofErr w:type="gramEnd"/>
    </w:p>
    <w:p w:rsidR="009225E2" w:rsidRDefault="00C45ABE" w:rsidP="009225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: АСТ; Астрель</w:t>
      </w:r>
      <w:r w:rsidR="009225E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0142B" w:rsidRDefault="00A0142B" w:rsidP="00A0142B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</w:p>
    <w:p w:rsidR="00C45ABE" w:rsidRPr="00A0142B" w:rsidRDefault="009225E2" w:rsidP="00A0142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9225E2">
        <w:rPr>
          <w:rFonts w:ascii="Times New Roman" w:hAnsi="Times New Roman" w:cs="Times New Roman"/>
          <w:b/>
          <w:sz w:val="32"/>
          <w:szCs w:val="28"/>
        </w:rPr>
        <w:t>Примеры библиографического описания</w:t>
      </w:r>
    </w:p>
    <w:p w:rsidR="00895514" w:rsidRPr="00537CFE" w:rsidRDefault="00895514" w:rsidP="00F331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C4FF4" w:rsidRDefault="008C4FF4" w:rsidP="008C4FF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C4FF4">
        <w:rPr>
          <w:rFonts w:ascii="Times New Roman" w:hAnsi="Times New Roman" w:cs="Times New Roman"/>
          <w:b/>
          <w:sz w:val="28"/>
          <w:szCs w:val="28"/>
          <w:u w:val="single"/>
        </w:rPr>
        <w:t>Книги (однотомные издания)</w:t>
      </w:r>
    </w:p>
    <w:p w:rsidR="008C4FF4" w:rsidRDefault="008C4FF4" w:rsidP="008C4FF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C4FF4" w:rsidRPr="00A0142B" w:rsidRDefault="00A0142B" w:rsidP="00A0142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Книга одного автора</w:t>
      </w:r>
    </w:p>
    <w:p w:rsidR="00F331B8" w:rsidRPr="00F331B8" w:rsidRDefault="00C45ABE" w:rsidP="00F331B8">
      <w:pPr>
        <w:pStyle w:val="a5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25E2">
        <w:rPr>
          <w:rFonts w:ascii="Times New Roman" w:hAnsi="Times New Roman" w:cs="Times New Roman"/>
          <w:sz w:val="28"/>
          <w:szCs w:val="28"/>
        </w:rPr>
        <w:t>Дробышева, Л.А. Экономика, маркетинг, менеджмент: учеб</w:t>
      </w:r>
      <w:proofErr w:type="gramStart"/>
      <w:r w:rsidRPr="009225E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225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225E2" w:rsidRPr="009225E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225E2">
        <w:rPr>
          <w:rFonts w:ascii="Times New Roman" w:hAnsi="Times New Roman" w:cs="Times New Roman"/>
          <w:sz w:val="28"/>
          <w:szCs w:val="28"/>
        </w:rPr>
        <w:t>особие / Л.А. Дробышева. – М.:</w:t>
      </w:r>
      <w:r w:rsidR="009225E2" w:rsidRPr="009225E2">
        <w:rPr>
          <w:rFonts w:ascii="Times New Roman" w:hAnsi="Times New Roman" w:cs="Times New Roman"/>
          <w:sz w:val="28"/>
          <w:szCs w:val="28"/>
        </w:rPr>
        <w:t xml:space="preserve"> Дашков и К, 2009. – 149 с.</w:t>
      </w:r>
    </w:p>
    <w:p w:rsidR="009225E2" w:rsidRPr="009225E2" w:rsidRDefault="009225E2" w:rsidP="009225E2">
      <w:pPr>
        <w:pStyle w:val="a5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225E2">
        <w:rPr>
          <w:rFonts w:ascii="Times New Roman" w:hAnsi="Times New Roman" w:cs="Times New Roman"/>
          <w:sz w:val="28"/>
          <w:szCs w:val="28"/>
        </w:rPr>
        <w:t>Жилинский</w:t>
      </w:r>
      <w:proofErr w:type="spellEnd"/>
      <w:r w:rsidRPr="009225E2">
        <w:rPr>
          <w:rFonts w:ascii="Times New Roman" w:hAnsi="Times New Roman" w:cs="Times New Roman"/>
          <w:sz w:val="28"/>
          <w:szCs w:val="28"/>
        </w:rPr>
        <w:t>, С.Э. Предпринимательское право (правовая основа предпринимательской деятельности): учеб</w:t>
      </w:r>
      <w:proofErr w:type="gramStart"/>
      <w:r w:rsidRPr="009225E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225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225E2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9225E2">
        <w:rPr>
          <w:rFonts w:ascii="Times New Roman" w:hAnsi="Times New Roman" w:cs="Times New Roman"/>
          <w:sz w:val="28"/>
          <w:szCs w:val="28"/>
        </w:rPr>
        <w:t xml:space="preserve">ля вузов / С.Э. </w:t>
      </w:r>
      <w:proofErr w:type="spellStart"/>
      <w:r w:rsidRPr="009225E2">
        <w:rPr>
          <w:rFonts w:ascii="Times New Roman" w:hAnsi="Times New Roman" w:cs="Times New Roman"/>
          <w:sz w:val="28"/>
          <w:szCs w:val="28"/>
        </w:rPr>
        <w:t>Жилинский</w:t>
      </w:r>
      <w:proofErr w:type="spellEnd"/>
      <w:r w:rsidRPr="009225E2">
        <w:rPr>
          <w:rFonts w:ascii="Times New Roman" w:hAnsi="Times New Roman" w:cs="Times New Roman"/>
          <w:sz w:val="28"/>
          <w:szCs w:val="28"/>
        </w:rPr>
        <w:t>. – 3-е изд., изм. и доп. – М.: Норма, 2002. – 61 с.</w:t>
      </w:r>
    </w:p>
    <w:p w:rsidR="009225E2" w:rsidRDefault="009225E2" w:rsidP="009225E2">
      <w:pPr>
        <w:pStyle w:val="a5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25E2">
        <w:rPr>
          <w:rFonts w:ascii="Times New Roman" w:hAnsi="Times New Roman" w:cs="Times New Roman"/>
          <w:sz w:val="28"/>
          <w:szCs w:val="28"/>
        </w:rPr>
        <w:t xml:space="preserve">Антонов, А.П. Язык описания цифровых устройств </w:t>
      </w:r>
      <w:r w:rsidRPr="009225E2">
        <w:rPr>
          <w:rFonts w:ascii="Times New Roman" w:hAnsi="Times New Roman" w:cs="Times New Roman"/>
          <w:sz w:val="28"/>
          <w:szCs w:val="28"/>
          <w:lang w:val="en-US"/>
        </w:rPr>
        <w:t>Altera</w:t>
      </w:r>
      <w:r w:rsidRPr="009225E2">
        <w:rPr>
          <w:rFonts w:ascii="Times New Roman" w:hAnsi="Times New Roman" w:cs="Times New Roman"/>
          <w:sz w:val="28"/>
          <w:szCs w:val="28"/>
        </w:rPr>
        <w:t xml:space="preserve"> </w:t>
      </w:r>
      <w:r w:rsidRPr="009225E2">
        <w:rPr>
          <w:rFonts w:ascii="Times New Roman" w:hAnsi="Times New Roman" w:cs="Times New Roman"/>
          <w:sz w:val="28"/>
          <w:szCs w:val="28"/>
          <w:lang w:val="en-US"/>
        </w:rPr>
        <w:t>HDL</w:t>
      </w:r>
      <w:r w:rsidRPr="009225E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225E2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9225E2">
        <w:rPr>
          <w:rFonts w:ascii="Times New Roman" w:hAnsi="Times New Roman" w:cs="Times New Roman"/>
          <w:sz w:val="28"/>
          <w:szCs w:val="28"/>
        </w:rPr>
        <w:t xml:space="preserve">. </w:t>
      </w:r>
      <w:r w:rsidR="00A0142B">
        <w:rPr>
          <w:rFonts w:ascii="Times New Roman" w:hAnsi="Times New Roman" w:cs="Times New Roman"/>
          <w:sz w:val="28"/>
          <w:szCs w:val="28"/>
        </w:rPr>
        <w:t>к</w:t>
      </w:r>
      <w:r w:rsidRPr="009225E2">
        <w:rPr>
          <w:rFonts w:ascii="Times New Roman" w:hAnsi="Times New Roman" w:cs="Times New Roman"/>
          <w:sz w:val="28"/>
          <w:szCs w:val="28"/>
        </w:rPr>
        <w:t xml:space="preserve">урс / А.П. Антонов. – 2-е изд. – М.: </w:t>
      </w:r>
      <w:proofErr w:type="spellStart"/>
      <w:r w:rsidRPr="009225E2">
        <w:rPr>
          <w:rFonts w:ascii="Times New Roman" w:hAnsi="Times New Roman" w:cs="Times New Roman"/>
          <w:sz w:val="28"/>
          <w:szCs w:val="28"/>
        </w:rPr>
        <w:t>РадиоСофт</w:t>
      </w:r>
      <w:proofErr w:type="spellEnd"/>
      <w:r w:rsidRPr="009225E2">
        <w:rPr>
          <w:rFonts w:ascii="Times New Roman" w:hAnsi="Times New Roman" w:cs="Times New Roman"/>
          <w:sz w:val="28"/>
          <w:szCs w:val="28"/>
        </w:rPr>
        <w:t xml:space="preserve">, 2002. – 222 с. </w:t>
      </w:r>
    </w:p>
    <w:p w:rsidR="00A0142B" w:rsidRDefault="00A0142B" w:rsidP="00A014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25E2" w:rsidRPr="00A0142B" w:rsidRDefault="00A0142B" w:rsidP="00A0142B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Книга двух авторов</w:t>
      </w:r>
    </w:p>
    <w:p w:rsidR="00A0142B" w:rsidRPr="00F331B8" w:rsidRDefault="009225E2" w:rsidP="00F331B8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42B">
        <w:rPr>
          <w:rFonts w:ascii="Times New Roman" w:hAnsi="Times New Roman" w:cs="Times New Roman"/>
          <w:sz w:val="28"/>
          <w:szCs w:val="28"/>
        </w:rPr>
        <w:t>Гиляровская Л.Т. Анали</w:t>
      </w:r>
      <w:r w:rsidR="00986884" w:rsidRPr="00A0142B">
        <w:rPr>
          <w:rFonts w:ascii="Times New Roman" w:hAnsi="Times New Roman" w:cs="Times New Roman"/>
          <w:sz w:val="28"/>
          <w:szCs w:val="28"/>
        </w:rPr>
        <w:t>з и оценка финансовой устойчивости коммерческого предприятия / Л.Т. Гиляровская, А.А. Захарова. – СПб</w:t>
      </w:r>
      <w:proofErr w:type="gramStart"/>
      <w:r w:rsidR="00986884" w:rsidRPr="00A0142B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="00986884" w:rsidRPr="00A0142B">
        <w:rPr>
          <w:rFonts w:ascii="Times New Roman" w:hAnsi="Times New Roman" w:cs="Times New Roman"/>
          <w:sz w:val="28"/>
          <w:szCs w:val="28"/>
        </w:rPr>
        <w:t xml:space="preserve">Питер, 2003. – 249 с. </w:t>
      </w:r>
    </w:p>
    <w:p w:rsidR="00DD2BB5" w:rsidRPr="00F331B8" w:rsidRDefault="00DD2BB5" w:rsidP="00F331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5D75" w:rsidRPr="00254D79" w:rsidRDefault="00C65D75" w:rsidP="00C65D7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54D79">
        <w:rPr>
          <w:rFonts w:ascii="Times New Roman" w:hAnsi="Times New Roman" w:cs="Times New Roman"/>
          <w:b/>
          <w:sz w:val="32"/>
          <w:szCs w:val="28"/>
        </w:rPr>
        <w:lastRenderedPageBreak/>
        <w:t>Издания малых форм, рекламная продукция</w:t>
      </w:r>
    </w:p>
    <w:p w:rsidR="00C65D75" w:rsidRDefault="00D71DD2" w:rsidP="00C65D7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noProof/>
          <w:sz w:val="32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 wp14:anchorId="12630916" wp14:editId="7C604032">
            <wp:simplePos x="0" y="0"/>
            <wp:positionH relativeFrom="column">
              <wp:posOffset>177800</wp:posOffset>
            </wp:positionH>
            <wp:positionV relativeFrom="paragraph">
              <wp:posOffset>204470</wp:posOffset>
            </wp:positionV>
            <wp:extent cx="2477770" cy="1468755"/>
            <wp:effectExtent l="76200" t="133350" r="74930" b="131445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kleti_lifleti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267333">
                      <a:off x="0" y="0"/>
                      <a:ext cx="2477770" cy="1468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1DD2" w:rsidRDefault="00D71DD2" w:rsidP="00C65D7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noProof/>
          <w:sz w:val="32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 wp14:anchorId="175DDAF8" wp14:editId="06A6254D">
            <wp:simplePos x="0" y="0"/>
            <wp:positionH relativeFrom="column">
              <wp:posOffset>2706370</wp:posOffset>
            </wp:positionH>
            <wp:positionV relativeFrom="paragraph">
              <wp:posOffset>175895</wp:posOffset>
            </wp:positionV>
            <wp:extent cx="2042795" cy="1569085"/>
            <wp:effectExtent l="228600" t="323850" r="186055" b="316865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250019">
                      <a:off x="0" y="0"/>
                      <a:ext cx="2042795" cy="1569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1DD2" w:rsidRDefault="00D71DD2" w:rsidP="00C65D7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D71DD2" w:rsidRDefault="00D71DD2" w:rsidP="00C65D7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D71DD2" w:rsidRDefault="00D71DD2" w:rsidP="00C65D7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D71DD2" w:rsidRDefault="00D71DD2" w:rsidP="00C65D7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D71DD2" w:rsidRDefault="00D71DD2" w:rsidP="00C65D7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noProof/>
          <w:sz w:val="32"/>
          <w:szCs w:val="28"/>
          <w:lang w:eastAsia="ru-RU"/>
        </w:rPr>
        <w:drawing>
          <wp:anchor distT="0" distB="0" distL="114300" distR="114300" simplePos="0" relativeHeight="251665919" behindDoc="1" locked="0" layoutInCell="1" allowOverlap="1" wp14:anchorId="2C107089" wp14:editId="0DBA1249">
            <wp:simplePos x="0" y="0"/>
            <wp:positionH relativeFrom="column">
              <wp:posOffset>1699895</wp:posOffset>
            </wp:positionH>
            <wp:positionV relativeFrom="paragraph">
              <wp:posOffset>127000</wp:posOffset>
            </wp:positionV>
            <wp:extent cx="2033270" cy="1524635"/>
            <wp:effectExtent l="0" t="0" r="5080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kolory-17-02-10-1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3270" cy="1524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1DD2" w:rsidRDefault="00D71DD2" w:rsidP="00C65D7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D71DD2" w:rsidRDefault="00D71DD2" w:rsidP="00C65D7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D71DD2" w:rsidRDefault="00D71DD2" w:rsidP="00C65D7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D71DD2" w:rsidRDefault="00D71DD2" w:rsidP="00C65D7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D71DD2" w:rsidRDefault="00D71DD2" w:rsidP="00C65D7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D71DD2" w:rsidRDefault="00D71DD2" w:rsidP="00C65D7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D71DD2" w:rsidRDefault="00D71DD2" w:rsidP="00C65D7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D71DD2" w:rsidRPr="00254D79" w:rsidRDefault="00D71DD2" w:rsidP="00C65D7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C65D75" w:rsidRPr="00254D79" w:rsidRDefault="00C65D75" w:rsidP="00C65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4D79">
        <w:rPr>
          <w:rFonts w:ascii="Times New Roman" w:hAnsi="Times New Roman" w:cs="Times New Roman"/>
          <w:b/>
          <w:sz w:val="28"/>
          <w:szCs w:val="28"/>
        </w:rPr>
        <w:t>•</w:t>
      </w:r>
      <w:r w:rsidRPr="00254D79">
        <w:rPr>
          <w:rFonts w:ascii="Times New Roman" w:hAnsi="Times New Roman" w:cs="Times New Roman"/>
          <w:b/>
          <w:sz w:val="28"/>
          <w:szCs w:val="28"/>
        </w:rPr>
        <w:tab/>
        <w:t xml:space="preserve">Афиша – </w:t>
      </w:r>
      <w:r w:rsidRPr="00F02CCC">
        <w:rPr>
          <w:rFonts w:ascii="Times New Roman" w:hAnsi="Times New Roman" w:cs="Times New Roman"/>
          <w:sz w:val="28"/>
          <w:szCs w:val="28"/>
        </w:rPr>
        <w:t>рекламное или справочное</w:t>
      </w:r>
      <w:r w:rsidRPr="00254D79">
        <w:rPr>
          <w:rFonts w:ascii="Times New Roman" w:hAnsi="Times New Roman" w:cs="Times New Roman"/>
          <w:sz w:val="28"/>
          <w:szCs w:val="28"/>
        </w:rPr>
        <w:t xml:space="preserve"> </w:t>
      </w:r>
      <w:r w:rsidRPr="00F331B8">
        <w:rPr>
          <w:rFonts w:ascii="Times New Roman" w:hAnsi="Times New Roman" w:cs="Times New Roman"/>
          <w:sz w:val="28"/>
          <w:szCs w:val="28"/>
        </w:rPr>
        <w:t>листовое издание, оповещающее о каком-либо культурном мероприятии и предназначенное для расклейки (ГОСТ 7.60-2003 «Издания.</w:t>
      </w:r>
      <w:proofErr w:type="gramEnd"/>
      <w:r w:rsidRPr="00F331B8">
        <w:rPr>
          <w:rFonts w:ascii="Times New Roman" w:hAnsi="Times New Roman" w:cs="Times New Roman"/>
          <w:sz w:val="28"/>
          <w:szCs w:val="28"/>
        </w:rPr>
        <w:t xml:space="preserve"> Основные виды. Термины и определения». Это литературный жанр, специализирующийся на письменном (печатном) оповещении о предстоящих событиях.</w:t>
      </w:r>
    </w:p>
    <w:p w:rsidR="00C65D75" w:rsidRPr="00A546FF" w:rsidRDefault="00C65D75" w:rsidP="00C65D75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D79">
        <w:rPr>
          <w:rFonts w:ascii="Times New Roman" w:hAnsi="Times New Roman" w:cs="Times New Roman"/>
          <w:sz w:val="28"/>
          <w:szCs w:val="28"/>
        </w:rPr>
        <w:t>Книга из Америки [</w:t>
      </w:r>
      <w:proofErr w:type="spellStart"/>
      <w:r w:rsidRPr="00254D79">
        <w:rPr>
          <w:rFonts w:ascii="Times New Roman" w:hAnsi="Times New Roman" w:cs="Times New Roman"/>
          <w:sz w:val="28"/>
          <w:szCs w:val="28"/>
        </w:rPr>
        <w:t>Изоматериал</w:t>
      </w:r>
      <w:proofErr w:type="spellEnd"/>
      <w:r w:rsidRPr="00254D79">
        <w:rPr>
          <w:rFonts w:ascii="Times New Roman" w:hAnsi="Times New Roman" w:cs="Times New Roman"/>
          <w:sz w:val="28"/>
          <w:szCs w:val="28"/>
        </w:rPr>
        <w:t>]: [афиша] / [МУ ЦБС им. Н.В. Гоголя, Информационно-языковой центр «Иностранная книга»]. – [Новокузнецк, 2006].</w:t>
      </w:r>
    </w:p>
    <w:p w:rsidR="00C65D75" w:rsidRPr="00F331B8" w:rsidRDefault="00C65D75" w:rsidP="00C65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5D75" w:rsidRPr="00F331B8" w:rsidRDefault="00C65D75" w:rsidP="00C65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1B8">
        <w:rPr>
          <w:rFonts w:ascii="Times New Roman" w:hAnsi="Times New Roman" w:cs="Times New Roman"/>
          <w:sz w:val="28"/>
          <w:szCs w:val="28"/>
        </w:rPr>
        <w:t>•</w:t>
      </w:r>
      <w:r w:rsidRPr="00F331B8">
        <w:rPr>
          <w:rFonts w:ascii="Times New Roman" w:hAnsi="Times New Roman" w:cs="Times New Roman"/>
          <w:sz w:val="28"/>
          <w:szCs w:val="28"/>
        </w:rPr>
        <w:tab/>
      </w:r>
      <w:r w:rsidRPr="00F02CCC">
        <w:rPr>
          <w:rFonts w:ascii="Times New Roman" w:hAnsi="Times New Roman" w:cs="Times New Roman"/>
          <w:b/>
          <w:sz w:val="28"/>
          <w:szCs w:val="28"/>
        </w:rPr>
        <w:t xml:space="preserve">Буклет </w:t>
      </w:r>
      <w:r w:rsidRPr="00F331B8">
        <w:rPr>
          <w:rFonts w:ascii="Times New Roman" w:hAnsi="Times New Roman" w:cs="Times New Roman"/>
          <w:sz w:val="28"/>
          <w:szCs w:val="28"/>
        </w:rPr>
        <w:t>- издание в виде одного листа печатного материала, сфальцованного любым способом в два или более сгибов.</w:t>
      </w:r>
    </w:p>
    <w:p w:rsidR="00C65D75" w:rsidRPr="00F331B8" w:rsidRDefault="00C65D75" w:rsidP="00C65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1B8">
        <w:rPr>
          <w:rFonts w:ascii="Times New Roman" w:hAnsi="Times New Roman" w:cs="Times New Roman"/>
          <w:sz w:val="28"/>
          <w:szCs w:val="28"/>
        </w:rPr>
        <w:lastRenderedPageBreak/>
        <w:t>библиотечной теории и практики на современном этапе. – М., 2000. – С. 27-29.</w:t>
      </w:r>
    </w:p>
    <w:p w:rsidR="00C65D75" w:rsidRPr="00F331B8" w:rsidRDefault="00C65D75" w:rsidP="00C65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5D75" w:rsidRPr="00F331B8" w:rsidRDefault="00C65D75" w:rsidP="00C65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D79">
        <w:rPr>
          <w:rFonts w:ascii="Times New Roman" w:hAnsi="Times New Roman" w:cs="Times New Roman"/>
          <w:b/>
          <w:sz w:val="28"/>
          <w:szCs w:val="28"/>
        </w:rPr>
        <w:t>Статья из сериального издания</w:t>
      </w:r>
    </w:p>
    <w:p w:rsidR="00C65D75" w:rsidRPr="00F331B8" w:rsidRDefault="00C65D75" w:rsidP="00C65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1B8">
        <w:rPr>
          <w:rFonts w:ascii="Times New Roman" w:hAnsi="Times New Roman" w:cs="Times New Roman"/>
          <w:sz w:val="28"/>
          <w:szCs w:val="28"/>
        </w:rPr>
        <w:t>•</w:t>
      </w:r>
      <w:r w:rsidRPr="00F331B8">
        <w:rPr>
          <w:rFonts w:ascii="Times New Roman" w:hAnsi="Times New Roman" w:cs="Times New Roman"/>
          <w:sz w:val="28"/>
          <w:szCs w:val="28"/>
        </w:rPr>
        <w:tab/>
        <w:t xml:space="preserve">Петренко А.Н. Синергетика и новые информационные технологии // Синергетика в современном мире: сб. науч. тр. / </w:t>
      </w:r>
      <w:proofErr w:type="spellStart"/>
      <w:r w:rsidRPr="00F331B8">
        <w:rPr>
          <w:rFonts w:ascii="Times New Roman" w:hAnsi="Times New Roman" w:cs="Times New Roman"/>
          <w:sz w:val="28"/>
          <w:szCs w:val="28"/>
        </w:rPr>
        <w:t>Белгор</w:t>
      </w:r>
      <w:proofErr w:type="spellEnd"/>
      <w:r w:rsidRPr="00F331B8">
        <w:rPr>
          <w:rFonts w:ascii="Times New Roman" w:hAnsi="Times New Roman" w:cs="Times New Roman"/>
          <w:sz w:val="28"/>
          <w:szCs w:val="28"/>
        </w:rPr>
        <w:t xml:space="preserve">. Гос. </w:t>
      </w:r>
      <w:proofErr w:type="spellStart"/>
      <w:r w:rsidRPr="00F331B8">
        <w:rPr>
          <w:rFonts w:ascii="Times New Roman" w:hAnsi="Times New Roman" w:cs="Times New Roman"/>
          <w:sz w:val="28"/>
          <w:szCs w:val="28"/>
        </w:rPr>
        <w:t>технол</w:t>
      </w:r>
      <w:proofErr w:type="spellEnd"/>
      <w:r w:rsidRPr="00F331B8">
        <w:rPr>
          <w:rFonts w:ascii="Times New Roman" w:hAnsi="Times New Roman" w:cs="Times New Roman"/>
          <w:sz w:val="28"/>
          <w:szCs w:val="28"/>
        </w:rPr>
        <w:t>. ун-т. – Белгород, 2000. – С. 27-29.</w:t>
      </w:r>
    </w:p>
    <w:p w:rsidR="00C65D75" w:rsidRPr="00F331B8" w:rsidRDefault="00C65D75" w:rsidP="00C65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5D75" w:rsidRPr="00254D79" w:rsidRDefault="00C65D75" w:rsidP="00C65D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4D79">
        <w:rPr>
          <w:rFonts w:ascii="Times New Roman" w:hAnsi="Times New Roman" w:cs="Times New Roman"/>
          <w:b/>
          <w:sz w:val="28"/>
          <w:szCs w:val="28"/>
        </w:rPr>
        <w:t>Статья из сборника</w:t>
      </w:r>
    </w:p>
    <w:p w:rsidR="00C65D75" w:rsidRPr="00F331B8" w:rsidRDefault="00C65D75" w:rsidP="00C65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Клименко</w:t>
      </w:r>
      <w:r w:rsidRPr="00F331B8">
        <w:rPr>
          <w:rFonts w:ascii="Times New Roman" w:hAnsi="Times New Roman" w:cs="Times New Roman"/>
          <w:sz w:val="28"/>
          <w:szCs w:val="28"/>
        </w:rPr>
        <w:t xml:space="preserve"> В.Г. Асфальтобетонные смеси с применением отходов КМА / В.Г. Клименко // Эффективные конструкции и материалы зданий и сооружений: тез</w:t>
      </w:r>
      <w:proofErr w:type="gramStart"/>
      <w:r w:rsidRPr="00F331B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331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331B8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F331B8">
        <w:rPr>
          <w:rFonts w:ascii="Times New Roman" w:hAnsi="Times New Roman" w:cs="Times New Roman"/>
          <w:sz w:val="28"/>
          <w:szCs w:val="28"/>
        </w:rPr>
        <w:t>окл</w:t>
      </w:r>
      <w:proofErr w:type="spellEnd"/>
      <w:r w:rsidRPr="00F331B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331B8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F331B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331B8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F331B8">
        <w:rPr>
          <w:rFonts w:ascii="Times New Roman" w:hAnsi="Times New Roman" w:cs="Times New Roman"/>
          <w:sz w:val="28"/>
          <w:szCs w:val="28"/>
        </w:rPr>
        <w:t xml:space="preserve">., 17-19 февр. 2000 г. / </w:t>
      </w:r>
      <w:proofErr w:type="spellStart"/>
      <w:r w:rsidRPr="00F331B8">
        <w:rPr>
          <w:rFonts w:ascii="Times New Roman" w:hAnsi="Times New Roman" w:cs="Times New Roman"/>
          <w:sz w:val="28"/>
          <w:szCs w:val="28"/>
        </w:rPr>
        <w:t>Белгор</w:t>
      </w:r>
      <w:proofErr w:type="spellEnd"/>
      <w:r w:rsidRPr="00F331B8">
        <w:rPr>
          <w:rFonts w:ascii="Times New Roman" w:hAnsi="Times New Roman" w:cs="Times New Roman"/>
          <w:sz w:val="28"/>
          <w:szCs w:val="28"/>
        </w:rPr>
        <w:t xml:space="preserve">. гос. </w:t>
      </w:r>
      <w:proofErr w:type="spellStart"/>
      <w:r w:rsidRPr="00F331B8">
        <w:rPr>
          <w:rFonts w:ascii="Times New Roman" w:hAnsi="Times New Roman" w:cs="Times New Roman"/>
          <w:sz w:val="28"/>
          <w:szCs w:val="28"/>
        </w:rPr>
        <w:t>технол</w:t>
      </w:r>
      <w:proofErr w:type="spellEnd"/>
      <w:r w:rsidRPr="00F331B8">
        <w:rPr>
          <w:rFonts w:ascii="Times New Roman" w:hAnsi="Times New Roman" w:cs="Times New Roman"/>
          <w:sz w:val="28"/>
          <w:szCs w:val="28"/>
        </w:rPr>
        <w:t>. ун-т; отв. ред. А.Т. Губарев. – Белгород, 2000. – С. 9-13.</w:t>
      </w:r>
    </w:p>
    <w:p w:rsidR="00C65D75" w:rsidRPr="00F331B8" w:rsidRDefault="00C65D75" w:rsidP="00C65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5D75" w:rsidRPr="00254D79" w:rsidRDefault="00C65D75" w:rsidP="00C65D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4D79">
        <w:rPr>
          <w:rFonts w:ascii="Times New Roman" w:hAnsi="Times New Roman" w:cs="Times New Roman"/>
          <w:b/>
          <w:sz w:val="28"/>
          <w:szCs w:val="28"/>
        </w:rPr>
        <w:t>Раздел или глава</w:t>
      </w:r>
    </w:p>
    <w:p w:rsidR="00C65D75" w:rsidRPr="00254D79" w:rsidRDefault="00D71DD2" w:rsidP="00C65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32"/>
          <w:szCs w:val="28"/>
          <w:lang w:eastAsia="ru-RU"/>
        </w:rPr>
        <w:drawing>
          <wp:anchor distT="0" distB="0" distL="114300" distR="114300" simplePos="0" relativeHeight="251667456" behindDoc="1" locked="0" layoutInCell="1" allowOverlap="1" wp14:anchorId="7ADCE210" wp14:editId="06D968B7">
            <wp:simplePos x="0" y="0"/>
            <wp:positionH relativeFrom="column">
              <wp:posOffset>144145</wp:posOffset>
            </wp:positionH>
            <wp:positionV relativeFrom="paragraph">
              <wp:posOffset>763270</wp:posOffset>
            </wp:positionV>
            <wp:extent cx="3848100" cy="2548890"/>
            <wp:effectExtent l="0" t="0" r="0" b="381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ве%20совы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8100" cy="2548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5D75" w:rsidRPr="00F331B8">
        <w:rPr>
          <w:rFonts w:ascii="Times New Roman" w:hAnsi="Times New Roman" w:cs="Times New Roman"/>
          <w:sz w:val="28"/>
          <w:szCs w:val="28"/>
        </w:rPr>
        <w:t>•</w:t>
      </w:r>
      <w:r w:rsidR="00C65D75" w:rsidRPr="00F331B8">
        <w:rPr>
          <w:rFonts w:ascii="Times New Roman" w:hAnsi="Times New Roman" w:cs="Times New Roman"/>
          <w:sz w:val="28"/>
          <w:szCs w:val="28"/>
        </w:rPr>
        <w:tab/>
        <w:t>Рогожин П.В. Современные системы передачи информации // Компьютерная грамотность: сб. ст. / сост. П.А. Павлов. – 2-е изд., доп. – М., 2000. –</w:t>
      </w:r>
      <w:r w:rsidR="00C65D75">
        <w:rPr>
          <w:rFonts w:ascii="Times New Roman" w:hAnsi="Times New Roman" w:cs="Times New Roman"/>
          <w:sz w:val="28"/>
          <w:szCs w:val="28"/>
        </w:rPr>
        <w:t xml:space="preserve"> Разд. 1, гл. 13. – С. 347-366.</w:t>
      </w:r>
    </w:p>
    <w:p w:rsidR="00C65D75" w:rsidRDefault="00C65D75" w:rsidP="009225E2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D71DD2" w:rsidRDefault="00D71DD2" w:rsidP="009225E2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D71DD2" w:rsidRDefault="00D71DD2" w:rsidP="009225E2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D71DD2" w:rsidRDefault="00D71DD2" w:rsidP="009225E2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D71DD2" w:rsidRDefault="00D71DD2" w:rsidP="009225E2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D71DD2" w:rsidRDefault="00D71DD2" w:rsidP="009225E2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D71DD2" w:rsidRDefault="00D71DD2" w:rsidP="009225E2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D71DD2" w:rsidRDefault="00D71DD2" w:rsidP="009225E2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D71DD2" w:rsidRDefault="00D71DD2" w:rsidP="009225E2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D71DD2" w:rsidRDefault="00D71DD2" w:rsidP="009225E2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142B" w:rsidRPr="00A0142B" w:rsidRDefault="00A0142B" w:rsidP="009225E2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42B">
        <w:rPr>
          <w:rFonts w:ascii="Times New Roman" w:hAnsi="Times New Roman" w:cs="Times New Roman"/>
          <w:b/>
          <w:sz w:val="28"/>
          <w:szCs w:val="28"/>
        </w:rPr>
        <w:t>Книга трех авторов</w:t>
      </w:r>
    </w:p>
    <w:p w:rsidR="00986884" w:rsidRDefault="00986884" w:rsidP="00A0142B">
      <w:pPr>
        <w:pStyle w:val="a5"/>
        <w:numPr>
          <w:ilvl w:val="0"/>
          <w:numId w:val="4"/>
        </w:numPr>
        <w:spacing w:after="0" w:line="240" w:lineRule="auto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 w:rsidRPr="00A0142B">
        <w:rPr>
          <w:rFonts w:ascii="Times New Roman" w:hAnsi="Times New Roman" w:cs="Times New Roman"/>
          <w:sz w:val="28"/>
          <w:szCs w:val="28"/>
        </w:rPr>
        <w:t>Нейман, Л.Ф. Руководство к лаборатории</w:t>
      </w:r>
      <w:r w:rsidR="00A0142B" w:rsidRPr="00A0142B">
        <w:rPr>
          <w:rFonts w:ascii="Times New Roman" w:hAnsi="Times New Roman" w:cs="Times New Roman"/>
          <w:sz w:val="28"/>
          <w:szCs w:val="28"/>
        </w:rPr>
        <w:t xml:space="preserve"> электромагнитного поля / Л.Ф. Нейман, К.С. </w:t>
      </w:r>
      <w:proofErr w:type="spellStart"/>
      <w:r w:rsidR="00A0142B" w:rsidRPr="00A0142B">
        <w:rPr>
          <w:rFonts w:ascii="Times New Roman" w:hAnsi="Times New Roman" w:cs="Times New Roman"/>
          <w:sz w:val="28"/>
          <w:szCs w:val="28"/>
        </w:rPr>
        <w:t>Демирчан</w:t>
      </w:r>
      <w:proofErr w:type="spellEnd"/>
      <w:r w:rsidR="00A0142B" w:rsidRPr="00A0142B">
        <w:rPr>
          <w:rFonts w:ascii="Times New Roman" w:hAnsi="Times New Roman" w:cs="Times New Roman"/>
          <w:sz w:val="28"/>
          <w:szCs w:val="28"/>
        </w:rPr>
        <w:t xml:space="preserve">, В.М. Юринов; под ред. В.М. Юринова. – 4-е изд., </w:t>
      </w:r>
      <w:proofErr w:type="spellStart"/>
      <w:r w:rsidR="00A0142B" w:rsidRPr="00A0142B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="00A0142B" w:rsidRPr="00A0142B">
        <w:rPr>
          <w:rFonts w:ascii="Times New Roman" w:hAnsi="Times New Roman" w:cs="Times New Roman"/>
          <w:sz w:val="28"/>
          <w:szCs w:val="28"/>
        </w:rPr>
        <w:t>. – СПб</w:t>
      </w:r>
      <w:proofErr w:type="gramStart"/>
      <w:r w:rsidR="00A0142B" w:rsidRPr="00A0142B">
        <w:rPr>
          <w:rFonts w:ascii="Times New Roman" w:hAnsi="Times New Roman" w:cs="Times New Roman"/>
          <w:sz w:val="28"/>
          <w:szCs w:val="28"/>
        </w:rPr>
        <w:t>.: [</w:t>
      </w:r>
      <w:proofErr w:type="spellStart"/>
      <w:proofErr w:type="gramEnd"/>
      <w:r w:rsidR="00A0142B" w:rsidRPr="00A0142B">
        <w:rPr>
          <w:rFonts w:ascii="Times New Roman" w:hAnsi="Times New Roman" w:cs="Times New Roman"/>
          <w:sz w:val="28"/>
          <w:szCs w:val="28"/>
        </w:rPr>
        <w:t>Б.и</w:t>
      </w:r>
      <w:proofErr w:type="spellEnd"/>
      <w:r w:rsidR="00A0142B" w:rsidRPr="00A0142B">
        <w:rPr>
          <w:rFonts w:ascii="Times New Roman" w:hAnsi="Times New Roman" w:cs="Times New Roman"/>
          <w:sz w:val="28"/>
          <w:szCs w:val="28"/>
        </w:rPr>
        <w:t>.], 2003. – 237 с.</w:t>
      </w:r>
    </w:p>
    <w:p w:rsidR="00A0142B" w:rsidRDefault="00A0142B" w:rsidP="00A0142B">
      <w:pPr>
        <w:pStyle w:val="a5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A0142B" w:rsidRDefault="00A0142B" w:rsidP="00A0142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42B">
        <w:rPr>
          <w:rFonts w:ascii="Times New Roman" w:hAnsi="Times New Roman" w:cs="Times New Roman"/>
          <w:b/>
          <w:sz w:val="28"/>
          <w:szCs w:val="28"/>
        </w:rPr>
        <w:t>Книги четырех и более авторов</w:t>
      </w:r>
    </w:p>
    <w:p w:rsidR="00A0142B" w:rsidRPr="00772C42" w:rsidRDefault="001444D7" w:rsidP="00772C42">
      <w:pPr>
        <w:pStyle w:val="a5"/>
        <w:numPr>
          <w:ilvl w:val="0"/>
          <w:numId w:val="4"/>
        </w:numPr>
        <w:spacing w:after="0" w:line="240" w:lineRule="auto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 w:rsidRPr="00772C42">
        <w:rPr>
          <w:rFonts w:ascii="Times New Roman" w:hAnsi="Times New Roman" w:cs="Times New Roman"/>
          <w:sz w:val="28"/>
          <w:szCs w:val="28"/>
        </w:rPr>
        <w:t xml:space="preserve">Применение электромагнитных полей </w:t>
      </w:r>
      <w:r w:rsidR="00FD3F79" w:rsidRPr="00772C42">
        <w:rPr>
          <w:rFonts w:ascii="Times New Roman" w:hAnsi="Times New Roman" w:cs="Times New Roman"/>
          <w:sz w:val="28"/>
          <w:szCs w:val="28"/>
        </w:rPr>
        <w:t xml:space="preserve">СВЧ в медицине и биологии: учеб. Пособие / В.М. Гаврилов, А.В. Кирюхин, О.Р. Никитин, А.А. Селиверстов; под ред. О.Р. Никитина. – Владимир: </w:t>
      </w:r>
      <w:proofErr w:type="spellStart"/>
      <w:r w:rsidR="00FD3F79" w:rsidRPr="00772C42">
        <w:rPr>
          <w:rFonts w:ascii="Times New Roman" w:hAnsi="Times New Roman" w:cs="Times New Roman"/>
          <w:sz w:val="28"/>
          <w:szCs w:val="28"/>
        </w:rPr>
        <w:t>Вл</w:t>
      </w:r>
      <w:proofErr w:type="gramStart"/>
      <w:r w:rsidR="00FD3F79" w:rsidRPr="00772C42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FD3F79" w:rsidRPr="00772C42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FD3F79" w:rsidRPr="00772C42">
        <w:rPr>
          <w:rFonts w:ascii="Times New Roman" w:hAnsi="Times New Roman" w:cs="Times New Roman"/>
          <w:sz w:val="28"/>
          <w:szCs w:val="28"/>
        </w:rPr>
        <w:t>, 2001. – 139 с.: ил.</w:t>
      </w:r>
    </w:p>
    <w:p w:rsidR="00FD3F79" w:rsidRPr="00772C42" w:rsidRDefault="00FD3F79" w:rsidP="00772C42">
      <w:pPr>
        <w:pStyle w:val="a5"/>
        <w:numPr>
          <w:ilvl w:val="0"/>
          <w:numId w:val="4"/>
        </w:numPr>
        <w:spacing w:after="0" w:line="240" w:lineRule="auto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 w:rsidRPr="00772C42">
        <w:rPr>
          <w:rFonts w:ascii="Times New Roman" w:hAnsi="Times New Roman" w:cs="Times New Roman"/>
          <w:sz w:val="28"/>
          <w:szCs w:val="28"/>
        </w:rPr>
        <w:t>Международные экономические отношения: учеб</w:t>
      </w:r>
      <w:proofErr w:type="gramStart"/>
      <w:r w:rsidRPr="00772C4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72C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72C4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72C42">
        <w:rPr>
          <w:rFonts w:ascii="Times New Roman" w:hAnsi="Times New Roman" w:cs="Times New Roman"/>
          <w:sz w:val="28"/>
          <w:szCs w:val="28"/>
        </w:rPr>
        <w:t xml:space="preserve">особие для </w:t>
      </w:r>
      <w:proofErr w:type="spellStart"/>
      <w:r w:rsidRPr="00772C42">
        <w:rPr>
          <w:rFonts w:ascii="Times New Roman" w:hAnsi="Times New Roman" w:cs="Times New Roman"/>
          <w:sz w:val="28"/>
          <w:szCs w:val="28"/>
        </w:rPr>
        <w:t>экон</w:t>
      </w:r>
      <w:proofErr w:type="spellEnd"/>
      <w:r w:rsidRPr="00772C42">
        <w:rPr>
          <w:rFonts w:ascii="Times New Roman" w:hAnsi="Times New Roman" w:cs="Times New Roman"/>
          <w:sz w:val="28"/>
          <w:szCs w:val="28"/>
        </w:rPr>
        <w:t xml:space="preserve">. спец. вузов / В..Б. </w:t>
      </w:r>
      <w:proofErr w:type="spellStart"/>
      <w:r w:rsidRPr="00772C42">
        <w:rPr>
          <w:rFonts w:ascii="Times New Roman" w:hAnsi="Times New Roman" w:cs="Times New Roman"/>
          <w:sz w:val="28"/>
          <w:szCs w:val="28"/>
        </w:rPr>
        <w:t>Буглай</w:t>
      </w:r>
      <w:proofErr w:type="spellEnd"/>
      <w:r w:rsidRPr="00772C42">
        <w:rPr>
          <w:rFonts w:ascii="Times New Roman" w:hAnsi="Times New Roman" w:cs="Times New Roman"/>
          <w:sz w:val="28"/>
          <w:szCs w:val="28"/>
        </w:rPr>
        <w:t xml:space="preserve"> [и др.]; под ред. Н.Н. Ливенцева. – 2-е изд., </w:t>
      </w:r>
      <w:proofErr w:type="spellStart"/>
      <w:r w:rsidRPr="00772C42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772C42">
        <w:rPr>
          <w:rFonts w:ascii="Times New Roman" w:hAnsi="Times New Roman" w:cs="Times New Roman"/>
          <w:sz w:val="28"/>
          <w:szCs w:val="28"/>
        </w:rPr>
        <w:t>. и доп. – М.: Финансы и статистика, 2003. – 255 с.</w:t>
      </w:r>
    </w:p>
    <w:p w:rsidR="00FD3F79" w:rsidRDefault="00772C42" w:rsidP="00772C42">
      <w:pPr>
        <w:pStyle w:val="a5"/>
        <w:numPr>
          <w:ilvl w:val="0"/>
          <w:numId w:val="4"/>
        </w:numPr>
        <w:spacing w:after="0" w:line="240" w:lineRule="auto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 w:rsidRPr="00772C42">
        <w:rPr>
          <w:rFonts w:ascii="Times New Roman" w:hAnsi="Times New Roman" w:cs="Times New Roman"/>
          <w:sz w:val="28"/>
          <w:szCs w:val="28"/>
        </w:rPr>
        <w:t>Материа</w:t>
      </w:r>
      <w:r w:rsidR="00FC0392">
        <w:rPr>
          <w:rFonts w:ascii="Times New Roman" w:hAnsi="Times New Roman" w:cs="Times New Roman"/>
          <w:sz w:val="28"/>
          <w:szCs w:val="28"/>
        </w:rPr>
        <w:t>ловедение и технология металлов/</w:t>
      </w:r>
      <w:r w:rsidRPr="00772C42">
        <w:rPr>
          <w:rFonts w:ascii="Times New Roman" w:hAnsi="Times New Roman" w:cs="Times New Roman"/>
          <w:sz w:val="28"/>
          <w:szCs w:val="28"/>
        </w:rPr>
        <w:t xml:space="preserve"> Г.П. Фетисов [и </w:t>
      </w:r>
      <w:proofErr w:type="spellStart"/>
      <w:r w:rsidRPr="00772C42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Pr="00772C42">
        <w:rPr>
          <w:rFonts w:ascii="Times New Roman" w:hAnsi="Times New Roman" w:cs="Times New Roman"/>
          <w:sz w:val="28"/>
          <w:szCs w:val="28"/>
        </w:rPr>
        <w:t xml:space="preserve">]; под ред. Г.П. Фетисова. – 3-е изд., </w:t>
      </w:r>
      <w:proofErr w:type="spellStart"/>
      <w:r w:rsidRPr="00772C42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772C42">
        <w:rPr>
          <w:rFonts w:ascii="Times New Roman" w:hAnsi="Times New Roman" w:cs="Times New Roman"/>
          <w:sz w:val="28"/>
          <w:szCs w:val="28"/>
        </w:rPr>
        <w:t xml:space="preserve">. и доп. – М.: </w:t>
      </w:r>
      <w:proofErr w:type="spellStart"/>
      <w:r w:rsidRPr="00772C42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772C4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72C42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Pr="00772C42">
        <w:rPr>
          <w:rFonts w:ascii="Times New Roman" w:hAnsi="Times New Roman" w:cs="Times New Roman"/>
          <w:sz w:val="28"/>
          <w:szCs w:val="28"/>
        </w:rPr>
        <w:t xml:space="preserve">., 2005. – 862 с.: ил. – </w:t>
      </w:r>
      <w:proofErr w:type="spellStart"/>
      <w:r w:rsidRPr="00772C42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772C42">
        <w:rPr>
          <w:rFonts w:ascii="Times New Roman" w:hAnsi="Times New Roman" w:cs="Times New Roman"/>
          <w:sz w:val="28"/>
          <w:szCs w:val="28"/>
        </w:rPr>
        <w:t>.: с. 849-854.</w:t>
      </w:r>
    </w:p>
    <w:p w:rsidR="00772C42" w:rsidRDefault="00772C42" w:rsidP="00772C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2C42" w:rsidRDefault="00B931C0" w:rsidP="00772C42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31C0">
        <w:rPr>
          <w:rFonts w:ascii="Times New Roman" w:hAnsi="Times New Roman" w:cs="Times New Roman"/>
          <w:b/>
          <w:sz w:val="28"/>
          <w:szCs w:val="28"/>
        </w:rPr>
        <w:t>Материалы конференций, сборники научных трудов</w:t>
      </w:r>
    </w:p>
    <w:p w:rsidR="00B931C0" w:rsidRPr="00DD2BB5" w:rsidRDefault="00DD2BB5" w:rsidP="00DD2BB5">
      <w:pPr>
        <w:pStyle w:val="a5"/>
        <w:numPr>
          <w:ilvl w:val="0"/>
          <w:numId w:val="5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D2BB5">
        <w:rPr>
          <w:rFonts w:ascii="Times New Roman" w:hAnsi="Times New Roman" w:cs="Times New Roman"/>
          <w:sz w:val="28"/>
          <w:szCs w:val="28"/>
        </w:rPr>
        <w:t>Аналитическая химия редких элементов: сб. науч. тр. / АН СССР. Ин-т геохимии и аналитической химии им. В.И. Вернадского</w:t>
      </w:r>
      <w:proofErr w:type="gramStart"/>
      <w:r w:rsidRPr="00DD2BB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D2B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D2BB5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DD2BB5">
        <w:rPr>
          <w:rFonts w:ascii="Times New Roman" w:hAnsi="Times New Roman" w:cs="Times New Roman"/>
          <w:sz w:val="28"/>
          <w:szCs w:val="28"/>
        </w:rPr>
        <w:t xml:space="preserve">ауч. совет по </w:t>
      </w:r>
      <w:proofErr w:type="spellStart"/>
      <w:r w:rsidRPr="00DD2BB5">
        <w:rPr>
          <w:rFonts w:ascii="Times New Roman" w:hAnsi="Times New Roman" w:cs="Times New Roman"/>
          <w:sz w:val="28"/>
          <w:szCs w:val="28"/>
        </w:rPr>
        <w:t>аналит</w:t>
      </w:r>
      <w:proofErr w:type="spellEnd"/>
      <w:r w:rsidRPr="00DD2BB5">
        <w:rPr>
          <w:rFonts w:ascii="Times New Roman" w:hAnsi="Times New Roman" w:cs="Times New Roman"/>
          <w:sz w:val="28"/>
          <w:szCs w:val="28"/>
        </w:rPr>
        <w:t>. химии; отв. ред. А.Н. Ермаков. – М.: Наука, 1988. – 245 с.</w:t>
      </w:r>
    </w:p>
    <w:p w:rsidR="00DD2BB5" w:rsidRDefault="00DD2BB5" w:rsidP="00DD2BB5">
      <w:pPr>
        <w:pStyle w:val="a5"/>
        <w:numPr>
          <w:ilvl w:val="0"/>
          <w:numId w:val="5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D2BB5">
        <w:rPr>
          <w:rFonts w:ascii="Times New Roman" w:hAnsi="Times New Roman" w:cs="Times New Roman"/>
          <w:sz w:val="28"/>
          <w:szCs w:val="28"/>
        </w:rPr>
        <w:t xml:space="preserve">Пиразолоны в аналитической химии: тез. </w:t>
      </w:r>
      <w:proofErr w:type="spellStart"/>
      <w:r w:rsidRPr="00DD2BB5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DD2BB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D2BB5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DD2BB5">
        <w:rPr>
          <w:rFonts w:ascii="Times New Roman" w:hAnsi="Times New Roman" w:cs="Times New Roman"/>
          <w:sz w:val="28"/>
          <w:szCs w:val="28"/>
        </w:rPr>
        <w:t>., Пермь, 24-27 июня 1980 г. – Пермь: ПГУ, 1980. – 118 с.</w:t>
      </w:r>
    </w:p>
    <w:p w:rsidR="00DD2BB5" w:rsidRDefault="00DD2BB5" w:rsidP="00DD2B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31B8" w:rsidRPr="00537CFE" w:rsidRDefault="00F331B8" w:rsidP="00DD2B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2BB5" w:rsidRPr="00DD2BB5" w:rsidRDefault="00DD2BB5" w:rsidP="00DD2B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2BB5">
        <w:rPr>
          <w:rFonts w:ascii="Times New Roman" w:hAnsi="Times New Roman" w:cs="Times New Roman"/>
          <w:b/>
          <w:sz w:val="28"/>
          <w:szCs w:val="28"/>
        </w:rPr>
        <w:lastRenderedPageBreak/>
        <w:t>Монография</w:t>
      </w:r>
    </w:p>
    <w:p w:rsidR="00DD2BB5" w:rsidRPr="00DD2BB5" w:rsidRDefault="00DD2BB5" w:rsidP="00DD2BB5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BB5">
        <w:rPr>
          <w:rFonts w:ascii="Times New Roman" w:hAnsi="Times New Roman" w:cs="Times New Roman"/>
          <w:sz w:val="28"/>
          <w:szCs w:val="28"/>
        </w:rPr>
        <w:t xml:space="preserve">Захарова Т.В. </w:t>
      </w:r>
      <w:proofErr w:type="spellStart"/>
      <w:r w:rsidRPr="00DD2BB5">
        <w:rPr>
          <w:rFonts w:ascii="Times New Roman" w:hAnsi="Times New Roman" w:cs="Times New Roman"/>
          <w:sz w:val="28"/>
          <w:szCs w:val="28"/>
        </w:rPr>
        <w:t>Природосберегающая</w:t>
      </w:r>
      <w:proofErr w:type="spellEnd"/>
      <w:r w:rsidRPr="00DD2BB5">
        <w:rPr>
          <w:rFonts w:ascii="Times New Roman" w:hAnsi="Times New Roman" w:cs="Times New Roman"/>
          <w:sz w:val="28"/>
          <w:szCs w:val="28"/>
        </w:rPr>
        <w:t xml:space="preserve"> экономика как глобальный императив: монография / Т.В. Захарова; Том</w:t>
      </w:r>
      <w:proofErr w:type="gramStart"/>
      <w:r w:rsidRPr="00DD2BB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D2B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D2BB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D2BB5">
        <w:rPr>
          <w:rFonts w:ascii="Times New Roman" w:hAnsi="Times New Roman" w:cs="Times New Roman"/>
          <w:sz w:val="28"/>
          <w:szCs w:val="28"/>
        </w:rPr>
        <w:t xml:space="preserve">ос. ун-т, </w:t>
      </w:r>
      <w:proofErr w:type="spellStart"/>
      <w:r w:rsidRPr="00DD2BB5">
        <w:rPr>
          <w:rFonts w:ascii="Times New Roman" w:hAnsi="Times New Roman" w:cs="Times New Roman"/>
          <w:sz w:val="28"/>
          <w:szCs w:val="28"/>
        </w:rPr>
        <w:t>экон</w:t>
      </w:r>
      <w:proofErr w:type="spellEnd"/>
      <w:r w:rsidRPr="00DD2BB5">
        <w:rPr>
          <w:rFonts w:ascii="Times New Roman" w:hAnsi="Times New Roman" w:cs="Times New Roman"/>
          <w:sz w:val="28"/>
          <w:szCs w:val="28"/>
        </w:rPr>
        <w:t xml:space="preserve">. фак. каф. мировой экономики. – Томск: Изд-во науч.-техн. </w:t>
      </w:r>
      <w:proofErr w:type="gramStart"/>
      <w:r w:rsidRPr="00DD2BB5">
        <w:rPr>
          <w:rFonts w:ascii="Times New Roman" w:hAnsi="Times New Roman" w:cs="Times New Roman"/>
          <w:sz w:val="28"/>
          <w:szCs w:val="28"/>
        </w:rPr>
        <w:t>лит</w:t>
      </w:r>
      <w:proofErr w:type="gramEnd"/>
      <w:r w:rsidRPr="00DD2BB5">
        <w:rPr>
          <w:rFonts w:ascii="Times New Roman" w:hAnsi="Times New Roman" w:cs="Times New Roman"/>
          <w:sz w:val="28"/>
          <w:szCs w:val="28"/>
        </w:rPr>
        <w:t>., 2007. – 150 с.</w:t>
      </w:r>
    </w:p>
    <w:p w:rsidR="00DD2BB5" w:rsidRDefault="00DD2BB5" w:rsidP="00DD2B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2BB5" w:rsidRPr="00E62D07" w:rsidRDefault="00DD2BB5" w:rsidP="00DD2B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2D07">
        <w:rPr>
          <w:rFonts w:ascii="Times New Roman" w:hAnsi="Times New Roman" w:cs="Times New Roman"/>
          <w:b/>
          <w:sz w:val="28"/>
          <w:szCs w:val="28"/>
        </w:rPr>
        <w:t>Словарь</w:t>
      </w:r>
    </w:p>
    <w:p w:rsidR="00DD2BB5" w:rsidRPr="00E62D07" w:rsidRDefault="00E62D07" w:rsidP="00E62D07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D07">
        <w:rPr>
          <w:rFonts w:ascii="Times New Roman" w:hAnsi="Times New Roman" w:cs="Times New Roman"/>
          <w:sz w:val="28"/>
          <w:szCs w:val="28"/>
        </w:rPr>
        <w:t xml:space="preserve">Нобелевские лауреаты </w:t>
      </w:r>
      <w:r w:rsidRPr="00E62D07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E62D07">
        <w:rPr>
          <w:rFonts w:ascii="Times New Roman" w:hAnsi="Times New Roman" w:cs="Times New Roman"/>
          <w:sz w:val="28"/>
          <w:szCs w:val="28"/>
        </w:rPr>
        <w:t xml:space="preserve"> века. Экономика: энцикл. Словарь / авт.-сост. Л.Л. </w:t>
      </w:r>
      <w:proofErr w:type="gramStart"/>
      <w:r w:rsidRPr="00E62D07">
        <w:rPr>
          <w:rFonts w:ascii="Times New Roman" w:hAnsi="Times New Roman" w:cs="Times New Roman"/>
          <w:sz w:val="28"/>
          <w:szCs w:val="28"/>
        </w:rPr>
        <w:t>Васина</w:t>
      </w:r>
      <w:proofErr w:type="gramEnd"/>
      <w:r w:rsidRPr="00E62D07">
        <w:rPr>
          <w:rFonts w:ascii="Times New Roman" w:hAnsi="Times New Roman" w:cs="Times New Roman"/>
          <w:sz w:val="28"/>
          <w:szCs w:val="28"/>
        </w:rPr>
        <w:t>. – М.: РОССПЭН, 2001. – 335 с.</w:t>
      </w:r>
    </w:p>
    <w:p w:rsidR="00E62D07" w:rsidRDefault="00E62D07" w:rsidP="00DD2B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2D07" w:rsidRPr="00E62D07" w:rsidRDefault="00E62D07" w:rsidP="00DD2B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2D07">
        <w:rPr>
          <w:rFonts w:ascii="Times New Roman" w:hAnsi="Times New Roman" w:cs="Times New Roman"/>
          <w:b/>
          <w:sz w:val="28"/>
          <w:szCs w:val="28"/>
        </w:rPr>
        <w:t>Справочник</w:t>
      </w:r>
    </w:p>
    <w:p w:rsidR="00E62D07" w:rsidRPr="00E62D07" w:rsidRDefault="00E62D07" w:rsidP="00E62D07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D07">
        <w:rPr>
          <w:rFonts w:ascii="Times New Roman" w:hAnsi="Times New Roman" w:cs="Times New Roman"/>
          <w:sz w:val="28"/>
          <w:szCs w:val="28"/>
        </w:rPr>
        <w:t>Справочник финансиста предприятия / Н.П. Баранникова [и др.]. – 3-е изд., доп. – М.: ИНФРА-М, 2001. – 490 с.</w:t>
      </w:r>
    </w:p>
    <w:p w:rsidR="00E62D07" w:rsidRDefault="00E62D07" w:rsidP="00DD2B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31B8" w:rsidRPr="00F331B8" w:rsidRDefault="00F331B8" w:rsidP="00F331B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331B8">
        <w:rPr>
          <w:rFonts w:ascii="Times New Roman" w:hAnsi="Times New Roman" w:cs="Times New Roman"/>
          <w:b/>
          <w:sz w:val="32"/>
          <w:szCs w:val="28"/>
        </w:rPr>
        <w:t>Электронные ресурсы</w:t>
      </w:r>
    </w:p>
    <w:p w:rsidR="00F331B8" w:rsidRPr="00F331B8" w:rsidRDefault="00F331B8" w:rsidP="00F331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31B8" w:rsidRPr="00F331B8" w:rsidRDefault="00F331B8" w:rsidP="00F331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31B8">
        <w:rPr>
          <w:rFonts w:ascii="Times New Roman" w:hAnsi="Times New Roman" w:cs="Times New Roman"/>
          <w:b/>
          <w:sz w:val="28"/>
          <w:szCs w:val="28"/>
        </w:rPr>
        <w:t>Электронные документы на физическом носителе</w:t>
      </w:r>
    </w:p>
    <w:p w:rsidR="00F331B8" w:rsidRPr="00F331B8" w:rsidRDefault="00F331B8" w:rsidP="00F331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1B8">
        <w:rPr>
          <w:rFonts w:ascii="Times New Roman" w:hAnsi="Times New Roman" w:cs="Times New Roman"/>
          <w:sz w:val="28"/>
          <w:szCs w:val="28"/>
        </w:rPr>
        <w:t>•</w:t>
      </w:r>
      <w:r w:rsidRPr="00F331B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331B8">
        <w:rPr>
          <w:rFonts w:ascii="Times New Roman" w:hAnsi="Times New Roman" w:cs="Times New Roman"/>
          <w:sz w:val="28"/>
          <w:szCs w:val="28"/>
        </w:rPr>
        <w:t>Светуньков</w:t>
      </w:r>
      <w:proofErr w:type="spellEnd"/>
      <w:r w:rsidRPr="00F331B8">
        <w:rPr>
          <w:rFonts w:ascii="Times New Roman" w:hAnsi="Times New Roman" w:cs="Times New Roman"/>
          <w:sz w:val="28"/>
          <w:szCs w:val="28"/>
        </w:rPr>
        <w:t xml:space="preserve"> С.Г. Экономическая теория маркетинга [Электронный ресурс]: электрон. Монография / С.Г. </w:t>
      </w:r>
      <w:proofErr w:type="spellStart"/>
      <w:r w:rsidRPr="00F331B8">
        <w:rPr>
          <w:rFonts w:ascii="Times New Roman" w:hAnsi="Times New Roman" w:cs="Times New Roman"/>
          <w:sz w:val="28"/>
          <w:szCs w:val="28"/>
        </w:rPr>
        <w:t>Светуньков</w:t>
      </w:r>
      <w:proofErr w:type="spellEnd"/>
      <w:r w:rsidRPr="00F331B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F331B8">
        <w:rPr>
          <w:rFonts w:ascii="Times New Roman" w:hAnsi="Times New Roman" w:cs="Times New Roman"/>
          <w:sz w:val="28"/>
          <w:szCs w:val="28"/>
        </w:rPr>
        <w:t>Текстовые дан. (3,84 МВ).</w:t>
      </w:r>
      <w:proofErr w:type="gramEnd"/>
      <w:r w:rsidRPr="00F331B8">
        <w:rPr>
          <w:rFonts w:ascii="Times New Roman" w:hAnsi="Times New Roman" w:cs="Times New Roman"/>
          <w:sz w:val="28"/>
          <w:szCs w:val="28"/>
        </w:rPr>
        <w:t xml:space="preserve"> – СПб</w:t>
      </w:r>
      <w:proofErr w:type="gramStart"/>
      <w:r w:rsidRPr="00F331B8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F331B8">
        <w:rPr>
          <w:rFonts w:ascii="Times New Roman" w:hAnsi="Times New Roman" w:cs="Times New Roman"/>
          <w:sz w:val="28"/>
          <w:szCs w:val="28"/>
        </w:rPr>
        <w:t xml:space="preserve">Изд-во </w:t>
      </w:r>
      <w:proofErr w:type="spellStart"/>
      <w:r w:rsidRPr="00F331B8">
        <w:rPr>
          <w:rFonts w:ascii="Times New Roman" w:hAnsi="Times New Roman" w:cs="Times New Roman"/>
          <w:sz w:val="28"/>
          <w:szCs w:val="28"/>
        </w:rPr>
        <w:t>СПбГУЭФ</w:t>
      </w:r>
      <w:proofErr w:type="spellEnd"/>
      <w:r w:rsidRPr="00F331B8">
        <w:rPr>
          <w:rFonts w:ascii="Times New Roman" w:hAnsi="Times New Roman" w:cs="Times New Roman"/>
          <w:sz w:val="28"/>
          <w:szCs w:val="28"/>
        </w:rPr>
        <w:t>, 2003. – 1 электрон. Опт. Диск (CD-ROM).</w:t>
      </w:r>
    </w:p>
    <w:p w:rsidR="00F331B8" w:rsidRPr="00F331B8" w:rsidRDefault="00F331B8" w:rsidP="00F331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1B8">
        <w:rPr>
          <w:rFonts w:ascii="Times New Roman" w:hAnsi="Times New Roman" w:cs="Times New Roman"/>
          <w:sz w:val="28"/>
          <w:szCs w:val="28"/>
        </w:rPr>
        <w:t>•</w:t>
      </w:r>
      <w:r w:rsidRPr="00F331B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331B8">
        <w:rPr>
          <w:rFonts w:ascii="Times New Roman" w:hAnsi="Times New Roman" w:cs="Times New Roman"/>
          <w:sz w:val="28"/>
          <w:szCs w:val="28"/>
        </w:rPr>
        <w:t>Internet</w:t>
      </w:r>
      <w:proofErr w:type="spellEnd"/>
      <w:r w:rsidRPr="00F331B8">
        <w:rPr>
          <w:rFonts w:ascii="Times New Roman" w:hAnsi="Times New Roman" w:cs="Times New Roman"/>
          <w:sz w:val="28"/>
          <w:szCs w:val="28"/>
        </w:rPr>
        <w:t xml:space="preserve"> шаг за шагом [Электронный ресурс]. – Электрон</w:t>
      </w:r>
      <w:proofErr w:type="gramStart"/>
      <w:r w:rsidRPr="00F331B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331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331B8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F331B8">
        <w:rPr>
          <w:rFonts w:ascii="Times New Roman" w:hAnsi="Times New Roman" w:cs="Times New Roman"/>
          <w:sz w:val="28"/>
          <w:szCs w:val="28"/>
        </w:rPr>
        <w:t xml:space="preserve">ан. и </w:t>
      </w:r>
      <w:proofErr w:type="spellStart"/>
      <w:r w:rsidRPr="00F331B8">
        <w:rPr>
          <w:rFonts w:ascii="Times New Roman" w:hAnsi="Times New Roman" w:cs="Times New Roman"/>
          <w:sz w:val="28"/>
          <w:szCs w:val="28"/>
        </w:rPr>
        <w:t>прогр</w:t>
      </w:r>
      <w:proofErr w:type="spellEnd"/>
      <w:r w:rsidRPr="00F331B8">
        <w:rPr>
          <w:rFonts w:ascii="Times New Roman" w:hAnsi="Times New Roman" w:cs="Times New Roman"/>
          <w:sz w:val="28"/>
          <w:szCs w:val="28"/>
        </w:rPr>
        <w:t xml:space="preserve">. – СПб.: </w:t>
      </w:r>
      <w:proofErr w:type="spellStart"/>
      <w:r w:rsidRPr="00F331B8">
        <w:rPr>
          <w:rFonts w:ascii="Times New Roman" w:hAnsi="Times New Roman" w:cs="Times New Roman"/>
          <w:sz w:val="28"/>
          <w:szCs w:val="28"/>
        </w:rPr>
        <w:t>ПитерКом</w:t>
      </w:r>
      <w:proofErr w:type="spellEnd"/>
      <w:r w:rsidRPr="00F331B8">
        <w:rPr>
          <w:rFonts w:ascii="Times New Roman" w:hAnsi="Times New Roman" w:cs="Times New Roman"/>
          <w:sz w:val="28"/>
          <w:szCs w:val="28"/>
        </w:rPr>
        <w:t>, 1999. – 1 электрон</w:t>
      </w:r>
      <w:proofErr w:type="gramStart"/>
      <w:r w:rsidRPr="00F331B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331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331B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F331B8">
        <w:rPr>
          <w:rFonts w:ascii="Times New Roman" w:hAnsi="Times New Roman" w:cs="Times New Roman"/>
          <w:sz w:val="28"/>
          <w:szCs w:val="28"/>
        </w:rPr>
        <w:t>пт. диск (CD-ROM)+прил. (127 с.).</w:t>
      </w:r>
    </w:p>
    <w:p w:rsidR="00F331B8" w:rsidRPr="00F331B8" w:rsidRDefault="00F331B8" w:rsidP="00F331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1B8">
        <w:rPr>
          <w:rFonts w:ascii="Times New Roman" w:hAnsi="Times New Roman" w:cs="Times New Roman"/>
          <w:sz w:val="28"/>
          <w:szCs w:val="28"/>
        </w:rPr>
        <w:t>•</w:t>
      </w:r>
      <w:r w:rsidRPr="00F331B8">
        <w:rPr>
          <w:rFonts w:ascii="Times New Roman" w:hAnsi="Times New Roman" w:cs="Times New Roman"/>
          <w:sz w:val="28"/>
          <w:szCs w:val="28"/>
        </w:rPr>
        <w:tab/>
        <w:t>Романович А.А. Строительные машины и механизмы [Электронный ресурс]: лабораторный практикум: учеб</w:t>
      </w:r>
      <w:proofErr w:type="gramStart"/>
      <w:r w:rsidRPr="00F331B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331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331B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331B8">
        <w:rPr>
          <w:rFonts w:ascii="Times New Roman" w:hAnsi="Times New Roman" w:cs="Times New Roman"/>
          <w:sz w:val="28"/>
          <w:szCs w:val="28"/>
        </w:rPr>
        <w:t>особие / А.А. Романович, Е.В. Харламов; БГТУ им. В.Г. Шухова, каф. ПТ и ДМ. – Электронные текстовые дан. – Белгород: Изд-во БГТУ им. В.Г. Шухова, 2008. – 1 электрон</w:t>
      </w:r>
      <w:proofErr w:type="gramStart"/>
      <w:r w:rsidRPr="00F331B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331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331B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F331B8">
        <w:rPr>
          <w:rFonts w:ascii="Times New Roman" w:hAnsi="Times New Roman" w:cs="Times New Roman"/>
          <w:sz w:val="28"/>
          <w:szCs w:val="28"/>
        </w:rPr>
        <w:t>птр</w:t>
      </w:r>
      <w:proofErr w:type="spellEnd"/>
      <w:r w:rsidRPr="00F331B8">
        <w:rPr>
          <w:rFonts w:ascii="Times New Roman" w:hAnsi="Times New Roman" w:cs="Times New Roman"/>
          <w:sz w:val="28"/>
          <w:szCs w:val="28"/>
        </w:rPr>
        <w:t>. диск (CD-ROM).</w:t>
      </w:r>
    </w:p>
    <w:p w:rsidR="00C65D75" w:rsidRPr="00254D79" w:rsidRDefault="00C65D75" w:rsidP="00C65D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4D79">
        <w:rPr>
          <w:rFonts w:ascii="Times New Roman" w:hAnsi="Times New Roman" w:cs="Times New Roman"/>
          <w:b/>
          <w:sz w:val="28"/>
          <w:szCs w:val="28"/>
        </w:rPr>
        <w:lastRenderedPageBreak/>
        <w:t>Распоряжения, постановления</w:t>
      </w:r>
    </w:p>
    <w:p w:rsidR="00C65D75" w:rsidRPr="00F331B8" w:rsidRDefault="00C65D75" w:rsidP="00C65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1B8">
        <w:rPr>
          <w:rFonts w:ascii="Times New Roman" w:hAnsi="Times New Roman" w:cs="Times New Roman"/>
          <w:sz w:val="28"/>
          <w:szCs w:val="28"/>
        </w:rPr>
        <w:t>•</w:t>
      </w:r>
      <w:r w:rsidRPr="00F331B8">
        <w:rPr>
          <w:rFonts w:ascii="Times New Roman" w:hAnsi="Times New Roman" w:cs="Times New Roman"/>
          <w:sz w:val="28"/>
          <w:szCs w:val="28"/>
        </w:rPr>
        <w:tab/>
        <w:t xml:space="preserve">О разработке проекта областной целевой программы «Развитие образования Белгородской области на 2011-2015 годы»: распоряжение правит. </w:t>
      </w:r>
      <w:proofErr w:type="gramStart"/>
      <w:r w:rsidRPr="00F331B8">
        <w:rPr>
          <w:rFonts w:ascii="Times New Roman" w:hAnsi="Times New Roman" w:cs="Times New Roman"/>
          <w:sz w:val="28"/>
          <w:szCs w:val="28"/>
        </w:rPr>
        <w:t>Белгородской</w:t>
      </w:r>
      <w:proofErr w:type="gramEnd"/>
      <w:r w:rsidRPr="00F331B8">
        <w:rPr>
          <w:rFonts w:ascii="Times New Roman" w:hAnsi="Times New Roman" w:cs="Times New Roman"/>
          <w:sz w:val="28"/>
          <w:szCs w:val="28"/>
        </w:rPr>
        <w:t xml:space="preserve"> обл. № 315-рп от 26 июля 2010 г. // Белгородские известия. – 2010. – 10 авг. (№113).</w:t>
      </w:r>
    </w:p>
    <w:p w:rsidR="00C65D75" w:rsidRPr="00F331B8" w:rsidRDefault="00C65D75" w:rsidP="00C65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5D75" w:rsidRPr="00254D79" w:rsidRDefault="00C65D75" w:rsidP="00C65D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4D79">
        <w:rPr>
          <w:rFonts w:ascii="Times New Roman" w:hAnsi="Times New Roman" w:cs="Times New Roman"/>
          <w:b/>
          <w:sz w:val="28"/>
          <w:szCs w:val="28"/>
        </w:rPr>
        <w:t>Статья из журнала</w:t>
      </w:r>
    </w:p>
    <w:p w:rsidR="00C65D75" w:rsidRPr="00F331B8" w:rsidRDefault="00C65D75" w:rsidP="00C65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1B8">
        <w:rPr>
          <w:rFonts w:ascii="Times New Roman" w:hAnsi="Times New Roman" w:cs="Times New Roman"/>
          <w:sz w:val="28"/>
          <w:szCs w:val="28"/>
        </w:rPr>
        <w:t>•</w:t>
      </w:r>
      <w:r w:rsidRPr="00F331B8">
        <w:rPr>
          <w:rFonts w:ascii="Times New Roman" w:hAnsi="Times New Roman" w:cs="Times New Roman"/>
          <w:sz w:val="28"/>
          <w:szCs w:val="28"/>
        </w:rPr>
        <w:tab/>
        <w:t>Артамонов А.В. Оптимизация физико-химических свойств цемен6тов, получаемых в центробежно-ударной мельнице / А.В. Артамонов // Строительные материалы. -0 2008. - № 11. – С. 70-71.</w:t>
      </w:r>
    </w:p>
    <w:p w:rsidR="00C65D75" w:rsidRPr="00F331B8" w:rsidRDefault="00C65D75" w:rsidP="00C65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1B8">
        <w:rPr>
          <w:rFonts w:ascii="Times New Roman" w:hAnsi="Times New Roman" w:cs="Times New Roman"/>
          <w:sz w:val="28"/>
          <w:szCs w:val="28"/>
        </w:rPr>
        <w:t>•</w:t>
      </w:r>
      <w:r w:rsidRPr="00F331B8">
        <w:rPr>
          <w:rFonts w:ascii="Times New Roman" w:hAnsi="Times New Roman" w:cs="Times New Roman"/>
          <w:sz w:val="28"/>
          <w:szCs w:val="28"/>
        </w:rPr>
        <w:tab/>
        <w:t xml:space="preserve">Кувшинова Е.В. Квантовое рождение вращающейся Вселенной / Е.В. Кувшинова, В.Ф. Панов // </w:t>
      </w:r>
      <w:proofErr w:type="spellStart"/>
      <w:r w:rsidRPr="00F331B8">
        <w:rPr>
          <w:rFonts w:ascii="Times New Roman" w:hAnsi="Times New Roman" w:cs="Times New Roman"/>
          <w:sz w:val="28"/>
          <w:szCs w:val="28"/>
        </w:rPr>
        <w:t>Изв</w:t>
      </w:r>
      <w:proofErr w:type="spellEnd"/>
      <w:r w:rsidRPr="00F331B8">
        <w:rPr>
          <w:rFonts w:ascii="Times New Roman" w:hAnsi="Times New Roman" w:cs="Times New Roman"/>
          <w:sz w:val="28"/>
          <w:szCs w:val="28"/>
        </w:rPr>
        <w:t>. вузов. Физика. – 2003. - № 10. – С. 40-47.</w:t>
      </w:r>
    </w:p>
    <w:p w:rsidR="00C65D75" w:rsidRPr="00F331B8" w:rsidRDefault="00C65D75" w:rsidP="00C65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1B8">
        <w:rPr>
          <w:rFonts w:ascii="Times New Roman" w:hAnsi="Times New Roman" w:cs="Times New Roman"/>
          <w:sz w:val="28"/>
          <w:szCs w:val="28"/>
        </w:rPr>
        <w:t>•</w:t>
      </w:r>
      <w:r w:rsidRPr="00F331B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331B8">
        <w:rPr>
          <w:rFonts w:ascii="Times New Roman" w:hAnsi="Times New Roman" w:cs="Times New Roman"/>
          <w:sz w:val="28"/>
          <w:szCs w:val="28"/>
        </w:rPr>
        <w:t>Гутнер</w:t>
      </w:r>
      <w:proofErr w:type="spellEnd"/>
      <w:r w:rsidRPr="00F331B8">
        <w:rPr>
          <w:rFonts w:ascii="Times New Roman" w:hAnsi="Times New Roman" w:cs="Times New Roman"/>
          <w:sz w:val="28"/>
          <w:szCs w:val="28"/>
        </w:rPr>
        <w:t xml:space="preserve"> Г.Б. Личность и коммуникативная рациональность / Г.Б. </w:t>
      </w:r>
      <w:proofErr w:type="spellStart"/>
      <w:r w:rsidRPr="00F331B8">
        <w:rPr>
          <w:rFonts w:ascii="Times New Roman" w:hAnsi="Times New Roman" w:cs="Times New Roman"/>
          <w:sz w:val="28"/>
          <w:szCs w:val="28"/>
        </w:rPr>
        <w:t>Гутнер</w:t>
      </w:r>
      <w:proofErr w:type="spellEnd"/>
      <w:r w:rsidRPr="00F331B8">
        <w:rPr>
          <w:rFonts w:ascii="Times New Roman" w:hAnsi="Times New Roman" w:cs="Times New Roman"/>
          <w:sz w:val="28"/>
          <w:szCs w:val="28"/>
        </w:rPr>
        <w:t xml:space="preserve"> // Личность. Культура. Общество. – 2008. – Т.10, </w:t>
      </w:r>
      <w:proofErr w:type="spellStart"/>
      <w:r w:rsidRPr="00F331B8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F331B8">
        <w:rPr>
          <w:rFonts w:ascii="Times New Roman" w:hAnsi="Times New Roman" w:cs="Times New Roman"/>
          <w:sz w:val="28"/>
          <w:szCs w:val="28"/>
        </w:rPr>
        <w:t>. ¾. – С. 226-232.</w:t>
      </w:r>
    </w:p>
    <w:p w:rsidR="00C65D75" w:rsidRPr="00F331B8" w:rsidRDefault="00C65D75" w:rsidP="00C65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1B8">
        <w:rPr>
          <w:rFonts w:ascii="Times New Roman" w:hAnsi="Times New Roman" w:cs="Times New Roman"/>
          <w:sz w:val="28"/>
          <w:szCs w:val="28"/>
        </w:rPr>
        <w:t>•</w:t>
      </w:r>
      <w:r w:rsidRPr="00F331B8">
        <w:rPr>
          <w:rFonts w:ascii="Times New Roman" w:hAnsi="Times New Roman" w:cs="Times New Roman"/>
          <w:sz w:val="28"/>
          <w:szCs w:val="28"/>
        </w:rPr>
        <w:tab/>
        <w:t xml:space="preserve">  Боголюбов А.Н. О вещественных резонансах в волноводе с неоднородным заполнением / А.Н. Боголюбов, А.Л. Долгов, М.Д. </w:t>
      </w:r>
      <w:proofErr w:type="spellStart"/>
      <w:r w:rsidRPr="00F331B8">
        <w:rPr>
          <w:rFonts w:ascii="Times New Roman" w:hAnsi="Times New Roman" w:cs="Times New Roman"/>
          <w:sz w:val="28"/>
          <w:szCs w:val="28"/>
        </w:rPr>
        <w:t>Мылых</w:t>
      </w:r>
      <w:proofErr w:type="spellEnd"/>
      <w:r w:rsidRPr="00F331B8">
        <w:rPr>
          <w:rFonts w:ascii="Times New Roman" w:hAnsi="Times New Roman" w:cs="Times New Roman"/>
          <w:sz w:val="28"/>
          <w:szCs w:val="28"/>
        </w:rPr>
        <w:t xml:space="preserve"> // Вестник Московского университета. Сер. 3, Физика. – 2002. - № 5. – С. 23-25.</w:t>
      </w:r>
    </w:p>
    <w:p w:rsidR="00C65D75" w:rsidRPr="00F331B8" w:rsidRDefault="00C65D75" w:rsidP="00C65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1B8">
        <w:rPr>
          <w:rFonts w:ascii="Times New Roman" w:hAnsi="Times New Roman" w:cs="Times New Roman"/>
          <w:sz w:val="28"/>
          <w:szCs w:val="28"/>
        </w:rPr>
        <w:t>•</w:t>
      </w:r>
      <w:r w:rsidRPr="00F331B8">
        <w:rPr>
          <w:rFonts w:ascii="Times New Roman" w:hAnsi="Times New Roman" w:cs="Times New Roman"/>
          <w:sz w:val="28"/>
          <w:szCs w:val="28"/>
        </w:rPr>
        <w:tab/>
        <w:t>Повозкова Е.А. Информационная система электронного обучения, консультирования и контроля знаний «Кодекс» / Е.А. Повозкова, А.Ф. Никифоров, М.Л. Смирнов // НТИ. Сер. 1, Организация и методика информационной работы. – 2003. - № 3. – С. 25-32.</w:t>
      </w:r>
    </w:p>
    <w:p w:rsidR="00C65D75" w:rsidRPr="00F331B8" w:rsidRDefault="00C65D75" w:rsidP="00C65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5D75" w:rsidRPr="00254D79" w:rsidRDefault="00C65D75" w:rsidP="00C65D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4D79">
        <w:rPr>
          <w:rFonts w:ascii="Times New Roman" w:hAnsi="Times New Roman" w:cs="Times New Roman"/>
          <w:b/>
          <w:sz w:val="28"/>
          <w:szCs w:val="28"/>
        </w:rPr>
        <w:t>Статья из книги</w:t>
      </w:r>
    </w:p>
    <w:p w:rsidR="00C65D75" w:rsidRPr="00254D79" w:rsidRDefault="00C65D75" w:rsidP="00C65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1B8">
        <w:rPr>
          <w:rFonts w:ascii="Times New Roman" w:hAnsi="Times New Roman" w:cs="Times New Roman"/>
          <w:sz w:val="28"/>
          <w:szCs w:val="28"/>
        </w:rPr>
        <w:t>•</w:t>
      </w:r>
      <w:r w:rsidRPr="00F331B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331B8">
        <w:rPr>
          <w:rFonts w:ascii="Times New Roman" w:hAnsi="Times New Roman" w:cs="Times New Roman"/>
          <w:sz w:val="28"/>
          <w:szCs w:val="28"/>
        </w:rPr>
        <w:t>Жадько</w:t>
      </w:r>
      <w:proofErr w:type="spellEnd"/>
      <w:r w:rsidRPr="00F331B8">
        <w:rPr>
          <w:rFonts w:ascii="Times New Roman" w:hAnsi="Times New Roman" w:cs="Times New Roman"/>
          <w:sz w:val="28"/>
          <w:szCs w:val="28"/>
        </w:rPr>
        <w:t xml:space="preserve"> Н.В. Библиотека в современной социокультурной ситуации / Н.В. </w:t>
      </w:r>
      <w:proofErr w:type="spellStart"/>
      <w:r w:rsidRPr="00F331B8">
        <w:rPr>
          <w:rFonts w:ascii="Times New Roman" w:hAnsi="Times New Roman" w:cs="Times New Roman"/>
          <w:sz w:val="28"/>
          <w:szCs w:val="28"/>
        </w:rPr>
        <w:t>Жадько</w:t>
      </w:r>
      <w:proofErr w:type="spellEnd"/>
      <w:r w:rsidRPr="00F331B8">
        <w:rPr>
          <w:rFonts w:ascii="Times New Roman" w:hAnsi="Times New Roman" w:cs="Times New Roman"/>
          <w:sz w:val="28"/>
          <w:szCs w:val="28"/>
        </w:rPr>
        <w:t xml:space="preserve"> // Развитие </w:t>
      </w:r>
    </w:p>
    <w:p w:rsidR="00F331B8" w:rsidRPr="00537CFE" w:rsidRDefault="00F331B8" w:rsidP="00F331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39E8" w:rsidRPr="007339E8" w:rsidRDefault="007339E8" w:rsidP="00C65D75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7339E8">
        <w:rPr>
          <w:rFonts w:ascii="Times New Roman" w:hAnsi="Times New Roman" w:cs="Times New Roman"/>
          <w:b/>
          <w:sz w:val="32"/>
          <w:szCs w:val="28"/>
        </w:rPr>
        <w:lastRenderedPageBreak/>
        <w:t>Автореферат диссертации</w:t>
      </w:r>
    </w:p>
    <w:p w:rsidR="00C65D75" w:rsidRPr="007339E8" w:rsidRDefault="00C65D75" w:rsidP="007339E8">
      <w:pPr>
        <w:pStyle w:val="a5"/>
        <w:numPr>
          <w:ilvl w:val="0"/>
          <w:numId w:val="5"/>
        </w:numPr>
        <w:spacing w:after="0" w:line="240" w:lineRule="auto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 w:rsidRPr="007339E8">
        <w:rPr>
          <w:rFonts w:ascii="Times New Roman" w:hAnsi="Times New Roman" w:cs="Times New Roman"/>
          <w:sz w:val="28"/>
          <w:szCs w:val="28"/>
        </w:rPr>
        <w:t xml:space="preserve">Кравченко Д.Б. Экономико-экологическое управление системой утилизации твердых бытовых отходов: </w:t>
      </w:r>
      <w:proofErr w:type="spellStart"/>
      <w:r w:rsidRPr="007339E8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Pr="007339E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339E8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7339E8">
        <w:rPr>
          <w:rFonts w:ascii="Times New Roman" w:hAnsi="Times New Roman" w:cs="Times New Roman"/>
          <w:sz w:val="28"/>
          <w:szCs w:val="28"/>
        </w:rPr>
        <w:t xml:space="preserve">. … канд. </w:t>
      </w:r>
      <w:proofErr w:type="spellStart"/>
      <w:r w:rsidRPr="007339E8">
        <w:rPr>
          <w:rFonts w:ascii="Times New Roman" w:hAnsi="Times New Roman" w:cs="Times New Roman"/>
          <w:sz w:val="28"/>
          <w:szCs w:val="28"/>
        </w:rPr>
        <w:t>экон</w:t>
      </w:r>
      <w:proofErr w:type="spellEnd"/>
      <w:r w:rsidRPr="007339E8">
        <w:rPr>
          <w:rFonts w:ascii="Times New Roman" w:hAnsi="Times New Roman" w:cs="Times New Roman"/>
          <w:sz w:val="28"/>
          <w:szCs w:val="28"/>
        </w:rPr>
        <w:t xml:space="preserve">. наук: 08.00.05; защищена 12.02.02; утв. 24.06.02 / Кравченко Дмитрий Борисович; </w:t>
      </w:r>
      <w:proofErr w:type="spellStart"/>
      <w:r w:rsidRPr="007339E8">
        <w:rPr>
          <w:rFonts w:ascii="Times New Roman" w:hAnsi="Times New Roman" w:cs="Times New Roman"/>
          <w:sz w:val="28"/>
          <w:szCs w:val="28"/>
        </w:rPr>
        <w:t>СПбГПУ</w:t>
      </w:r>
      <w:proofErr w:type="spellEnd"/>
      <w:r w:rsidRPr="007339E8">
        <w:rPr>
          <w:rFonts w:ascii="Times New Roman" w:hAnsi="Times New Roman" w:cs="Times New Roman"/>
          <w:sz w:val="28"/>
          <w:szCs w:val="28"/>
        </w:rPr>
        <w:t>. – СПб</w:t>
      </w:r>
      <w:proofErr w:type="gramStart"/>
      <w:r w:rsidRPr="007339E8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proofErr w:type="gramEnd"/>
      <w:r w:rsidRPr="007339E8">
        <w:rPr>
          <w:rFonts w:ascii="Times New Roman" w:hAnsi="Times New Roman" w:cs="Times New Roman"/>
          <w:sz w:val="28"/>
          <w:szCs w:val="28"/>
        </w:rPr>
        <w:t>Изд-вог</w:t>
      </w:r>
      <w:proofErr w:type="spellEnd"/>
      <w:r w:rsidRPr="00733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9E8">
        <w:rPr>
          <w:rFonts w:ascii="Times New Roman" w:hAnsi="Times New Roman" w:cs="Times New Roman"/>
          <w:sz w:val="28"/>
          <w:szCs w:val="28"/>
        </w:rPr>
        <w:t>СПбГПУ</w:t>
      </w:r>
      <w:proofErr w:type="spellEnd"/>
      <w:r w:rsidRPr="007339E8">
        <w:rPr>
          <w:rFonts w:ascii="Times New Roman" w:hAnsi="Times New Roman" w:cs="Times New Roman"/>
          <w:sz w:val="28"/>
          <w:szCs w:val="28"/>
        </w:rPr>
        <w:t>, 2002. – 15 с.</w:t>
      </w:r>
    </w:p>
    <w:p w:rsidR="00C65D75" w:rsidRPr="00254D79" w:rsidRDefault="00C65D75" w:rsidP="00C65D7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54D79">
        <w:rPr>
          <w:rFonts w:ascii="Times New Roman" w:hAnsi="Times New Roman" w:cs="Times New Roman"/>
          <w:b/>
          <w:sz w:val="32"/>
          <w:szCs w:val="28"/>
        </w:rPr>
        <w:t>Многотомные издания</w:t>
      </w:r>
    </w:p>
    <w:p w:rsidR="00C65D75" w:rsidRPr="00F331B8" w:rsidRDefault="00C65D75" w:rsidP="00C65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5D75" w:rsidRPr="00254D79" w:rsidRDefault="00C65D75" w:rsidP="00C65D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4D79">
        <w:rPr>
          <w:rFonts w:ascii="Times New Roman" w:hAnsi="Times New Roman" w:cs="Times New Roman"/>
          <w:b/>
          <w:sz w:val="28"/>
          <w:szCs w:val="28"/>
        </w:rPr>
        <w:t>Документ в целом</w:t>
      </w:r>
    </w:p>
    <w:p w:rsidR="00C65D75" w:rsidRPr="00F331B8" w:rsidRDefault="00C65D75" w:rsidP="00C65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1B8">
        <w:rPr>
          <w:rFonts w:ascii="Times New Roman" w:hAnsi="Times New Roman" w:cs="Times New Roman"/>
          <w:sz w:val="28"/>
          <w:szCs w:val="28"/>
        </w:rPr>
        <w:t>•</w:t>
      </w:r>
      <w:r w:rsidRPr="00F331B8">
        <w:rPr>
          <w:rFonts w:ascii="Times New Roman" w:hAnsi="Times New Roman" w:cs="Times New Roman"/>
          <w:sz w:val="28"/>
          <w:szCs w:val="28"/>
        </w:rPr>
        <w:tab/>
        <w:t>Савельев И.В. Курс общей физики: учеб</w:t>
      </w:r>
      <w:proofErr w:type="gramStart"/>
      <w:r w:rsidRPr="00F331B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331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331B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331B8">
        <w:rPr>
          <w:rFonts w:ascii="Times New Roman" w:hAnsi="Times New Roman" w:cs="Times New Roman"/>
          <w:sz w:val="28"/>
          <w:szCs w:val="28"/>
        </w:rPr>
        <w:t>особие для вузов: в 5 кн. / И.В. Савельев. – М.: Астрель; АСТ, 2001 – 2002. – Кн. 1-5.</w:t>
      </w:r>
    </w:p>
    <w:p w:rsidR="00C65D75" w:rsidRPr="00F331B8" w:rsidRDefault="00C65D75" w:rsidP="00C65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1B8">
        <w:rPr>
          <w:rFonts w:ascii="Times New Roman" w:hAnsi="Times New Roman" w:cs="Times New Roman"/>
          <w:sz w:val="28"/>
          <w:szCs w:val="28"/>
        </w:rPr>
        <w:t>•</w:t>
      </w:r>
      <w:r w:rsidRPr="00F331B8">
        <w:rPr>
          <w:rFonts w:ascii="Times New Roman" w:hAnsi="Times New Roman" w:cs="Times New Roman"/>
          <w:sz w:val="28"/>
          <w:szCs w:val="28"/>
        </w:rPr>
        <w:tab/>
        <w:t xml:space="preserve">Проблемы и перспективы экономической интеграции регионов и государств: материалы </w:t>
      </w:r>
      <w:proofErr w:type="spellStart"/>
      <w:r w:rsidRPr="00F331B8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F331B8">
        <w:rPr>
          <w:rFonts w:ascii="Times New Roman" w:hAnsi="Times New Roman" w:cs="Times New Roman"/>
          <w:sz w:val="28"/>
          <w:szCs w:val="28"/>
        </w:rPr>
        <w:t>. науч</w:t>
      </w:r>
      <w:proofErr w:type="gramStart"/>
      <w:r w:rsidRPr="00F331B8">
        <w:rPr>
          <w:rFonts w:ascii="Times New Roman" w:hAnsi="Times New Roman" w:cs="Times New Roman"/>
          <w:sz w:val="28"/>
          <w:szCs w:val="28"/>
        </w:rPr>
        <w:t>.-</w:t>
      </w:r>
      <w:proofErr w:type="spellStart"/>
      <w:proofErr w:type="gramEnd"/>
      <w:r w:rsidRPr="00F331B8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F331B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331B8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F331B8">
        <w:rPr>
          <w:rFonts w:ascii="Times New Roman" w:hAnsi="Times New Roman" w:cs="Times New Roman"/>
          <w:sz w:val="28"/>
          <w:szCs w:val="28"/>
        </w:rPr>
        <w:t xml:space="preserve">., Белгород, 10-11 апр. 2006.: в 2 т. – Белгород: </w:t>
      </w:r>
      <w:proofErr w:type="spellStart"/>
      <w:r w:rsidRPr="00F331B8">
        <w:rPr>
          <w:rFonts w:ascii="Times New Roman" w:hAnsi="Times New Roman" w:cs="Times New Roman"/>
          <w:sz w:val="28"/>
          <w:szCs w:val="28"/>
        </w:rPr>
        <w:t>БелГУ</w:t>
      </w:r>
      <w:proofErr w:type="spellEnd"/>
      <w:r w:rsidRPr="00F331B8">
        <w:rPr>
          <w:rFonts w:ascii="Times New Roman" w:hAnsi="Times New Roman" w:cs="Times New Roman"/>
          <w:sz w:val="28"/>
          <w:szCs w:val="28"/>
        </w:rPr>
        <w:t xml:space="preserve">, 2006. – В </w:t>
      </w:r>
      <w:proofErr w:type="spellStart"/>
      <w:r w:rsidRPr="00F331B8">
        <w:rPr>
          <w:rFonts w:ascii="Times New Roman" w:hAnsi="Times New Roman" w:cs="Times New Roman"/>
          <w:sz w:val="28"/>
          <w:szCs w:val="28"/>
        </w:rPr>
        <w:t>надзад</w:t>
      </w:r>
      <w:proofErr w:type="spellEnd"/>
      <w:r w:rsidRPr="00F331B8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 w:rsidRPr="00F331B8">
        <w:rPr>
          <w:rFonts w:ascii="Times New Roman" w:hAnsi="Times New Roman" w:cs="Times New Roman"/>
          <w:sz w:val="28"/>
          <w:szCs w:val="28"/>
        </w:rPr>
        <w:t>Федер</w:t>
      </w:r>
      <w:proofErr w:type="spellEnd"/>
      <w:r w:rsidRPr="00F331B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331B8">
        <w:rPr>
          <w:rFonts w:ascii="Times New Roman" w:hAnsi="Times New Roman" w:cs="Times New Roman"/>
          <w:sz w:val="28"/>
          <w:szCs w:val="28"/>
        </w:rPr>
        <w:t>Агенство</w:t>
      </w:r>
      <w:proofErr w:type="spellEnd"/>
      <w:r w:rsidRPr="00F331B8">
        <w:rPr>
          <w:rFonts w:ascii="Times New Roman" w:hAnsi="Times New Roman" w:cs="Times New Roman"/>
          <w:sz w:val="28"/>
          <w:szCs w:val="28"/>
        </w:rPr>
        <w:t xml:space="preserve"> по образованию, </w:t>
      </w:r>
      <w:proofErr w:type="spellStart"/>
      <w:r w:rsidRPr="00F331B8">
        <w:rPr>
          <w:rFonts w:ascii="Times New Roman" w:hAnsi="Times New Roman" w:cs="Times New Roman"/>
          <w:sz w:val="28"/>
          <w:szCs w:val="28"/>
        </w:rPr>
        <w:t>Белгор</w:t>
      </w:r>
      <w:proofErr w:type="spellEnd"/>
      <w:r w:rsidRPr="00F331B8">
        <w:rPr>
          <w:rFonts w:ascii="Times New Roman" w:hAnsi="Times New Roman" w:cs="Times New Roman"/>
          <w:sz w:val="28"/>
          <w:szCs w:val="28"/>
        </w:rPr>
        <w:t xml:space="preserve">. гос. ун-т. – </w:t>
      </w:r>
      <w:proofErr w:type="spellStart"/>
      <w:r w:rsidRPr="00F331B8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F331B8">
        <w:rPr>
          <w:rFonts w:ascii="Times New Roman" w:hAnsi="Times New Roman" w:cs="Times New Roman"/>
          <w:sz w:val="28"/>
          <w:szCs w:val="28"/>
        </w:rPr>
        <w:t xml:space="preserve">. в конце </w:t>
      </w:r>
      <w:proofErr w:type="spellStart"/>
      <w:r w:rsidRPr="00F331B8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F331B8">
        <w:rPr>
          <w:rFonts w:ascii="Times New Roman" w:hAnsi="Times New Roman" w:cs="Times New Roman"/>
          <w:sz w:val="28"/>
          <w:szCs w:val="28"/>
        </w:rPr>
        <w:t>.</w:t>
      </w:r>
    </w:p>
    <w:p w:rsidR="00C65D75" w:rsidRPr="00F331B8" w:rsidRDefault="00C65D75" w:rsidP="00C65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5D75" w:rsidRPr="00F331B8" w:rsidRDefault="00C65D75" w:rsidP="00C65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1B8">
        <w:rPr>
          <w:rFonts w:ascii="Times New Roman" w:hAnsi="Times New Roman" w:cs="Times New Roman"/>
          <w:sz w:val="28"/>
          <w:szCs w:val="28"/>
        </w:rPr>
        <w:t>Т. 1. – 227 с.: ил.</w:t>
      </w:r>
    </w:p>
    <w:p w:rsidR="00C65D75" w:rsidRPr="00F331B8" w:rsidRDefault="00C65D75" w:rsidP="00C65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1B8">
        <w:rPr>
          <w:rFonts w:ascii="Times New Roman" w:hAnsi="Times New Roman" w:cs="Times New Roman"/>
          <w:sz w:val="28"/>
          <w:szCs w:val="28"/>
        </w:rPr>
        <w:t xml:space="preserve">Т. 2. – 305 с.: ил. </w:t>
      </w:r>
    </w:p>
    <w:p w:rsidR="00C65D75" w:rsidRPr="00F331B8" w:rsidRDefault="00C65D75" w:rsidP="00C65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5D75" w:rsidRPr="00254D79" w:rsidRDefault="00C65D75" w:rsidP="00C65D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4D79">
        <w:rPr>
          <w:rFonts w:ascii="Times New Roman" w:hAnsi="Times New Roman" w:cs="Times New Roman"/>
          <w:b/>
          <w:sz w:val="28"/>
          <w:szCs w:val="28"/>
        </w:rPr>
        <w:t>Отдельный том</w:t>
      </w:r>
    </w:p>
    <w:p w:rsidR="00C65D75" w:rsidRPr="00F331B8" w:rsidRDefault="00C65D75" w:rsidP="00C65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1B8">
        <w:rPr>
          <w:rFonts w:ascii="Times New Roman" w:hAnsi="Times New Roman" w:cs="Times New Roman"/>
          <w:sz w:val="28"/>
          <w:szCs w:val="28"/>
        </w:rPr>
        <w:t>•</w:t>
      </w:r>
      <w:r w:rsidRPr="00F331B8">
        <w:rPr>
          <w:rFonts w:ascii="Times New Roman" w:hAnsi="Times New Roman" w:cs="Times New Roman"/>
          <w:sz w:val="28"/>
          <w:szCs w:val="28"/>
        </w:rPr>
        <w:tab/>
        <w:t>Савельев И.В. Курс общей физики. В 5 кн. Кн. 2: Электричество и магнетизм.: учеб</w:t>
      </w:r>
      <w:proofErr w:type="gramStart"/>
      <w:r w:rsidRPr="00F331B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331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331B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331B8">
        <w:rPr>
          <w:rFonts w:ascii="Times New Roman" w:hAnsi="Times New Roman" w:cs="Times New Roman"/>
          <w:sz w:val="28"/>
          <w:szCs w:val="28"/>
        </w:rPr>
        <w:t>особие для вузов / И.В. Савельев. – М.: Астрель; АСТ, 2001. – 336 с.</w:t>
      </w:r>
    </w:p>
    <w:p w:rsidR="00C65D75" w:rsidRPr="00F331B8" w:rsidRDefault="00C65D75" w:rsidP="00C65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5D75" w:rsidRPr="00254D79" w:rsidRDefault="00C65D75" w:rsidP="00C65D7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54D79">
        <w:rPr>
          <w:rFonts w:ascii="Times New Roman" w:hAnsi="Times New Roman" w:cs="Times New Roman"/>
          <w:b/>
          <w:sz w:val="32"/>
          <w:szCs w:val="28"/>
        </w:rPr>
        <w:t>Составные части документов</w:t>
      </w:r>
    </w:p>
    <w:p w:rsidR="00C65D75" w:rsidRPr="00254D79" w:rsidRDefault="00C65D75" w:rsidP="00C65D7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C65D75" w:rsidRPr="00254D79" w:rsidRDefault="00C65D75" w:rsidP="00C65D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4D79">
        <w:rPr>
          <w:rFonts w:ascii="Times New Roman" w:hAnsi="Times New Roman" w:cs="Times New Roman"/>
          <w:b/>
          <w:sz w:val="28"/>
          <w:szCs w:val="28"/>
        </w:rPr>
        <w:t>Статья из газеты</w:t>
      </w:r>
    </w:p>
    <w:p w:rsidR="00C65D75" w:rsidRDefault="00C65D75" w:rsidP="00C65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1B8">
        <w:rPr>
          <w:rFonts w:ascii="Times New Roman" w:hAnsi="Times New Roman" w:cs="Times New Roman"/>
          <w:sz w:val="28"/>
          <w:szCs w:val="28"/>
        </w:rPr>
        <w:t>•</w:t>
      </w:r>
      <w:r w:rsidRPr="00F331B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331B8">
        <w:rPr>
          <w:rFonts w:ascii="Times New Roman" w:hAnsi="Times New Roman" w:cs="Times New Roman"/>
          <w:sz w:val="28"/>
          <w:szCs w:val="28"/>
        </w:rPr>
        <w:t>Хархардин</w:t>
      </w:r>
      <w:proofErr w:type="spellEnd"/>
      <w:r w:rsidRPr="00F331B8">
        <w:rPr>
          <w:rFonts w:ascii="Times New Roman" w:hAnsi="Times New Roman" w:cs="Times New Roman"/>
          <w:sz w:val="28"/>
          <w:szCs w:val="28"/>
        </w:rPr>
        <w:t xml:space="preserve"> А.Н. Наука для ученого – главное дело жизни // Технолог. – 2006. – 8 фев. (№2). – С.9.</w:t>
      </w:r>
    </w:p>
    <w:p w:rsidR="00F331B8" w:rsidRPr="00537CFE" w:rsidRDefault="00F331B8" w:rsidP="00F331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31B8" w:rsidRPr="00F331B8" w:rsidRDefault="00F331B8" w:rsidP="00F331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31B8">
        <w:rPr>
          <w:rFonts w:ascii="Times New Roman" w:hAnsi="Times New Roman" w:cs="Times New Roman"/>
          <w:b/>
          <w:sz w:val="28"/>
          <w:szCs w:val="28"/>
        </w:rPr>
        <w:t>Электронные документы в Интернет</w:t>
      </w:r>
    </w:p>
    <w:p w:rsidR="00F331B8" w:rsidRPr="00F331B8" w:rsidRDefault="00F331B8" w:rsidP="00F331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1B8">
        <w:rPr>
          <w:rFonts w:ascii="Times New Roman" w:hAnsi="Times New Roman" w:cs="Times New Roman"/>
          <w:sz w:val="28"/>
          <w:szCs w:val="28"/>
        </w:rPr>
        <w:t>•</w:t>
      </w:r>
      <w:r w:rsidRPr="00F331B8">
        <w:rPr>
          <w:rFonts w:ascii="Times New Roman" w:hAnsi="Times New Roman" w:cs="Times New Roman"/>
          <w:sz w:val="28"/>
          <w:szCs w:val="28"/>
        </w:rPr>
        <w:tab/>
        <w:t>Мудрик А.В. Воспитание в контексте социализации [Электронный ресурс] // БИКИ. – 2004. - № 1. – Режим доступа: http://www.vniki.tu</w:t>
      </w:r>
    </w:p>
    <w:p w:rsidR="00F331B8" w:rsidRPr="00F331B8" w:rsidRDefault="00F331B8" w:rsidP="00F331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1B8">
        <w:rPr>
          <w:rFonts w:ascii="Times New Roman" w:hAnsi="Times New Roman" w:cs="Times New Roman"/>
          <w:sz w:val="28"/>
          <w:szCs w:val="28"/>
        </w:rPr>
        <w:t>•</w:t>
      </w:r>
      <w:r w:rsidRPr="00F331B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331B8">
        <w:rPr>
          <w:rFonts w:ascii="Times New Roman" w:hAnsi="Times New Roman" w:cs="Times New Roman"/>
          <w:sz w:val="28"/>
          <w:szCs w:val="28"/>
        </w:rPr>
        <w:t>Росси</w:t>
      </w:r>
      <w:r w:rsidRPr="00F331B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331B8">
        <w:rPr>
          <w:rFonts w:ascii="Times New Roman" w:hAnsi="Times New Roman" w:cs="Times New Roman"/>
          <w:sz w:val="28"/>
          <w:szCs w:val="28"/>
        </w:rPr>
        <w:t>йская</w:t>
      </w:r>
      <w:proofErr w:type="spellEnd"/>
      <w:proofErr w:type="gramEnd"/>
      <w:r w:rsidRPr="00F331B8">
        <w:rPr>
          <w:rFonts w:ascii="Times New Roman" w:hAnsi="Times New Roman" w:cs="Times New Roman"/>
          <w:sz w:val="28"/>
          <w:szCs w:val="28"/>
        </w:rPr>
        <w:t xml:space="preserve"> государственная библиотека [Электронный ресурс] / Центр </w:t>
      </w:r>
      <w:proofErr w:type="spellStart"/>
      <w:r w:rsidRPr="00F331B8">
        <w:rPr>
          <w:rFonts w:ascii="Times New Roman" w:hAnsi="Times New Roman" w:cs="Times New Roman"/>
          <w:sz w:val="28"/>
          <w:szCs w:val="28"/>
        </w:rPr>
        <w:t>информ</w:t>
      </w:r>
      <w:proofErr w:type="spellEnd"/>
      <w:r w:rsidRPr="00F331B8">
        <w:rPr>
          <w:rFonts w:ascii="Times New Roman" w:hAnsi="Times New Roman" w:cs="Times New Roman"/>
          <w:sz w:val="28"/>
          <w:szCs w:val="28"/>
        </w:rPr>
        <w:t>. технологий РГБ. – Электрон</w:t>
      </w:r>
      <w:proofErr w:type="gramStart"/>
      <w:r w:rsidRPr="00F331B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331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331B8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F331B8">
        <w:rPr>
          <w:rFonts w:ascii="Times New Roman" w:hAnsi="Times New Roman" w:cs="Times New Roman"/>
          <w:sz w:val="28"/>
          <w:szCs w:val="28"/>
        </w:rPr>
        <w:t xml:space="preserve">ан. – М.: РГБ, 1997. – Режим доступа: http://www.rsl.ru </w:t>
      </w:r>
    </w:p>
    <w:p w:rsidR="00F331B8" w:rsidRPr="00F331B8" w:rsidRDefault="00F331B8" w:rsidP="00F331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1B8">
        <w:rPr>
          <w:rFonts w:ascii="Times New Roman" w:hAnsi="Times New Roman" w:cs="Times New Roman"/>
          <w:sz w:val="28"/>
          <w:szCs w:val="28"/>
        </w:rPr>
        <w:t>•</w:t>
      </w:r>
      <w:r w:rsidRPr="00F331B8">
        <w:rPr>
          <w:rFonts w:ascii="Times New Roman" w:hAnsi="Times New Roman" w:cs="Times New Roman"/>
          <w:sz w:val="28"/>
          <w:szCs w:val="28"/>
        </w:rPr>
        <w:tab/>
        <w:t>Сергей Юрьевич Витте (1849-1915) [Электронный ресурс] : [</w:t>
      </w:r>
      <w:proofErr w:type="spellStart"/>
      <w:r w:rsidRPr="00F331B8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F331B8">
        <w:rPr>
          <w:rFonts w:ascii="Times New Roman" w:hAnsi="Times New Roman" w:cs="Times New Roman"/>
          <w:sz w:val="28"/>
          <w:szCs w:val="28"/>
        </w:rPr>
        <w:t>. указ</w:t>
      </w:r>
      <w:proofErr w:type="gramStart"/>
      <w:r w:rsidRPr="00F331B8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F331B8">
        <w:rPr>
          <w:rFonts w:ascii="Times New Roman" w:hAnsi="Times New Roman" w:cs="Times New Roman"/>
          <w:sz w:val="28"/>
          <w:szCs w:val="28"/>
        </w:rPr>
        <w:t xml:space="preserve">тр. и материалы о жизни и деятельности] / сост. Сергей Канн; </w:t>
      </w:r>
      <w:proofErr w:type="spellStart"/>
      <w:r w:rsidRPr="00F331B8">
        <w:rPr>
          <w:rFonts w:ascii="Times New Roman" w:hAnsi="Times New Roman" w:cs="Times New Roman"/>
          <w:sz w:val="28"/>
          <w:szCs w:val="28"/>
        </w:rPr>
        <w:t>отд-ние</w:t>
      </w:r>
      <w:proofErr w:type="spellEnd"/>
      <w:r w:rsidRPr="00F331B8">
        <w:rPr>
          <w:rFonts w:ascii="Times New Roman" w:hAnsi="Times New Roman" w:cs="Times New Roman"/>
          <w:sz w:val="28"/>
          <w:szCs w:val="28"/>
        </w:rPr>
        <w:t xml:space="preserve"> ГПНТБ СО РАН. – Новосибирск, 2004. (31.01.2005).</w:t>
      </w:r>
    </w:p>
    <w:p w:rsidR="00F331B8" w:rsidRPr="00F331B8" w:rsidRDefault="00F331B8" w:rsidP="00F331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1B8">
        <w:rPr>
          <w:rFonts w:ascii="Times New Roman" w:hAnsi="Times New Roman" w:cs="Times New Roman"/>
          <w:sz w:val="28"/>
          <w:szCs w:val="28"/>
        </w:rPr>
        <w:t>•</w:t>
      </w:r>
      <w:r w:rsidRPr="00F331B8">
        <w:rPr>
          <w:rFonts w:ascii="Times New Roman" w:hAnsi="Times New Roman" w:cs="Times New Roman"/>
          <w:sz w:val="28"/>
          <w:szCs w:val="28"/>
        </w:rPr>
        <w:tab/>
        <w:t>Российская аудитория Интернета преодолела порог в 5 млн. человек [Электронный ресурс] // Гильдия издателей периодической печати</w:t>
      </w:r>
      <w:proofErr w:type="gramStart"/>
      <w:r w:rsidRPr="00F331B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331B8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Pr="00F331B8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F331B8">
        <w:rPr>
          <w:rFonts w:ascii="Times New Roman" w:hAnsi="Times New Roman" w:cs="Times New Roman"/>
          <w:sz w:val="28"/>
          <w:szCs w:val="28"/>
        </w:rPr>
        <w:t>-сайт]. 5.02.2003. (01.02.2005).</w:t>
      </w:r>
    </w:p>
    <w:p w:rsidR="00F331B8" w:rsidRPr="00F331B8" w:rsidRDefault="00F331B8" w:rsidP="00F331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31B8" w:rsidRPr="00537CFE" w:rsidRDefault="00F331B8" w:rsidP="00F331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Официальные документы</w:t>
      </w:r>
    </w:p>
    <w:p w:rsidR="00F331B8" w:rsidRPr="00F331B8" w:rsidRDefault="00F331B8" w:rsidP="00F331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1B8">
        <w:rPr>
          <w:rFonts w:ascii="Times New Roman" w:hAnsi="Times New Roman" w:cs="Times New Roman"/>
          <w:sz w:val="28"/>
          <w:szCs w:val="28"/>
        </w:rPr>
        <w:t>•</w:t>
      </w:r>
      <w:r w:rsidRPr="00F331B8">
        <w:rPr>
          <w:rFonts w:ascii="Times New Roman" w:hAnsi="Times New Roman" w:cs="Times New Roman"/>
          <w:sz w:val="28"/>
          <w:szCs w:val="28"/>
        </w:rPr>
        <w:tab/>
        <w:t>Конституция Российской Федерации: офиц. текст. – М.: Маркетинг, 2001. – 39 с.</w:t>
      </w:r>
    </w:p>
    <w:p w:rsidR="00F331B8" w:rsidRPr="00F331B8" w:rsidRDefault="00F331B8" w:rsidP="00F331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1B8">
        <w:rPr>
          <w:rFonts w:ascii="Times New Roman" w:hAnsi="Times New Roman" w:cs="Times New Roman"/>
          <w:sz w:val="28"/>
          <w:szCs w:val="28"/>
        </w:rPr>
        <w:t>•</w:t>
      </w:r>
      <w:r w:rsidRPr="00F331B8">
        <w:rPr>
          <w:rFonts w:ascii="Times New Roman" w:hAnsi="Times New Roman" w:cs="Times New Roman"/>
          <w:sz w:val="28"/>
          <w:szCs w:val="28"/>
        </w:rPr>
        <w:tab/>
        <w:t xml:space="preserve">О федеральной целевой программе «Развитие инфраструктуры </w:t>
      </w:r>
      <w:proofErr w:type="spellStart"/>
      <w:r w:rsidRPr="00F331B8">
        <w:rPr>
          <w:rFonts w:ascii="Times New Roman" w:hAnsi="Times New Roman" w:cs="Times New Roman"/>
          <w:sz w:val="28"/>
          <w:szCs w:val="28"/>
        </w:rPr>
        <w:t>наноиндустрии</w:t>
      </w:r>
      <w:proofErr w:type="spellEnd"/>
      <w:r w:rsidRPr="00F331B8">
        <w:rPr>
          <w:rFonts w:ascii="Times New Roman" w:hAnsi="Times New Roman" w:cs="Times New Roman"/>
          <w:sz w:val="28"/>
          <w:szCs w:val="28"/>
        </w:rPr>
        <w:t xml:space="preserve"> в Российской Федерации на 2008-2010 годы: постановление Правительства</w:t>
      </w:r>
      <w:proofErr w:type="gramStart"/>
      <w:r w:rsidRPr="00F331B8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Pr="00F331B8">
        <w:rPr>
          <w:rFonts w:ascii="Times New Roman" w:hAnsi="Times New Roman" w:cs="Times New Roman"/>
          <w:sz w:val="28"/>
          <w:szCs w:val="28"/>
        </w:rPr>
        <w:t>ос. Федерации от 02.08.2007 г. № 498</w:t>
      </w:r>
      <w:proofErr w:type="gramStart"/>
      <w:r w:rsidRPr="00F331B8">
        <w:rPr>
          <w:rFonts w:ascii="Times New Roman" w:hAnsi="Times New Roman" w:cs="Times New Roman"/>
          <w:sz w:val="28"/>
          <w:szCs w:val="28"/>
        </w:rPr>
        <w:t xml:space="preserve"> // С</w:t>
      </w:r>
      <w:proofErr w:type="gramEnd"/>
      <w:r w:rsidRPr="00F331B8">
        <w:rPr>
          <w:rFonts w:ascii="Times New Roman" w:hAnsi="Times New Roman" w:cs="Times New Roman"/>
          <w:sz w:val="28"/>
          <w:szCs w:val="28"/>
        </w:rPr>
        <w:t xml:space="preserve">обр. законодательства Рос. Федерации. – 2007. - № 33, ст. 4250. – С. 9038-9069. </w:t>
      </w:r>
    </w:p>
    <w:p w:rsidR="00F331B8" w:rsidRPr="00F331B8" w:rsidRDefault="00F331B8" w:rsidP="00F331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1B8">
        <w:rPr>
          <w:rFonts w:ascii="Times New Roman" w:hAnsi="Times New Roman" w:cs="Times New Roman"/>
          <w:sz w:val="28"/>
          <w:szCs w:val="28"/>
        </w:rPr>
        <w:t>•</w:t>
      </w:r>
      <w:r w:rsidRPr="00F331B8">
        <w:rPr>
          <w:rFonts w:ascii="Times New Roman" w:hAnsi="Times New Roman" w:cs="Times New Roman"/>
          <w:sz w:val="28"/>
          <w:szCs w:val="28"/>
        </w:rPr>
        <w:tab/>
        <w:t>О награждении государственными наградами Российской Федерации: указ Президента</w:t>
      </w:r>
      <w:proofErr w:type="gramStart"/>
      <w:r w:rsidRPr="00F331B8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Pr="00F331B8">
        <w:rPr>
          <w:rFonts w:ascii="Times New Roman" w:hAnsi="Times New Roman" w:cs="Times New Roman"/>
          <w:sz w:val="28"/>
          <w:szCs w:val="28"/>
        </w:rPr>
        <w:t>ос. Федерации от 24 ноября 2005 г. № 1361</w:t>
      </w:r>
      <w:proofErr w:type="gramStart"/>
      <w:r w:rsidRPr="00F331B8">
        <w:rPr>
          <w:rFonts w:ascii="Times New Roman" w:hAnsi="Times New Roman" w:cs="Times New Roman"/>
          <w:sz w:val="28"/>
          <w:szCs w:val="28"/>
        </w:rPr>
        <w:t xml:space="preserve"> // С</w:t>
      </w:r>
      <w:proofErr w:type="gramEnd"/>
      <w:r w:rsidRPr="00F331B8">
        <w:rPr>
          <w:rFonts w:ascii="Times New Roman" w:hAnsi="Times New Roman" w:cs="Times New Roman"/>
          <w:sz w:val="28"/>
          <w:szCs w:val="28"/>
        </w:rPr>
        <w:t>обр. законодательства Рос. Федерации. – 2005. - № 48, ст. 5023. – С. 14346-14349.</w:t>
      </w:r>
    </w:p>
    <w:p w:rsidR="00F331B8" w:rsidRPr="00F331B8" w:rsidRDefault="00F331B8" w:rsidP="00F331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31B8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F331B8">
        <w:rPr>
          <w:rFonts w:ascii="Times New Roman" w:hAnsi="Times New Roman" w:cs="Times New Roman"/>
          <w:sz w:val="28"/>
          <w:szCs w:val="28"/>
        </w:rPr>
        <w:tab/>
        <w:t>Семейный кодекс Российской Федерации: [</w:t>
      </w:r>
      <w:proofErr w:type="spellStart"/>
      <w:r w:rsidRPr="00F331B8">
        <w:rPr>
          <w:rFonts w:ascii="Times New Roman" w:hAnsi="Times New Roman" w:cs="Times New Roman"/>
          <w:sz w:val="28"/>
          <w:szCs w:val="28"/>
        </w:rPr>
        <w:t>федер</w:t>
      </w:r>
      <w:proofErr w:type="spellEnd"/>
      <w:r w:rsidRPr="00F331B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331B8">
        <w:rPr>
          <w:rFonts w:ascii="Times New Roman" w:hAnsi="Times New Roman" w:cs="Times New Roman"/>
          <w:sz w:val="28"/>
          <w:szCs w:val="28"/>
        </w:rPr>
        <w:t xml:space="preserve"> Закон: принят Гос. </w:t>
      </w:r>
      <w:proofErr w:type="gramStart"/>
      <w:r w:rsidRPr="00F331B8">
        <w:rPr>
          <w:rFonts w:ascii="Times New Roman" w:hAnsi="Times New Roman" w:cs="Times New Roman"/>
          <w:sz w:val="28"/>
          <w:szCs w:val="28"/>
        </w:rPr>
        <w:t>Думой 8 дек. 1995 г.: по состоянию на 3 янв. 2001 г.].</w:t>
      </w:r>
      <w:proofErr w:type="gramEnd"/>
      <w:r w:rsidRPr="00F331B8">
        <w:rPr>
          <w:rFonts w:ascii="Times New Roman" w:hAnsi="Times New Roman" w:cs="Times New Roman"/>
          <w:sz w:val="28"/>
          <w:szCs w:val="28"/>
        </w:rPr>
        <w:t xml:space="preserve"> – СПб</w:t>
      </w:r>
      <w:proofErr w:type="gramStart"/>
      <w:r w:rsidRPr="00F331B8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proofErr w:type="gramEnd"/>
      <w:r w:rsidRPr="00F331B8">
        <w:rPr>
          <w:rFonts w:ascii="Times New Roman" w:hAnsi="Times New Roman" w:cs="Times New Roman"/>
          <w:sz w:val="28"/>
          <w:szCs w:val="28"/>
        </w:rPr>
        <w:t>Viktory</w:t>
      </w:r>
      <w:proofErr w:type="spellEnd"/>
      <w:r w:rsidRPr="00F331B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331B8">
        <w:rPr>
          <w:rFonts w:ascii="Times New Roman" w:hAnsi="Times New Roman" w:cs="Times New Roman"/>
          <w:sz w:val="28"/>
          <w:szCs w:val="28"/>
        </w:rPr>
        <w:t>Стаун</w:t>
      </w:r>
      <w:proofErr w:type="spellEnd"/>
      <w:r w:rsidRPr="00F331B8">
        <w:rPr>
          <w:rFonts w:ascii="Times New Roman" w:hAnsi="Times New Roman" w:cs="Times New Roman"/>
          <w:sz w:val="28"/>
          <w:szCs w:val="28"/>
        </w:rPr>
        <w:t>-кантри, 2001. – 94 с.</w:t>
      </w:r>
    </w:p>
    <w:p w:rsidR="00F331B8" w:rsidRPr="00F331B8" w:rsidRDefault="00F331B8" w:rsidP="00F331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1B8">
        <w:rPr>
          <w:rFonts w:ascii="Times New Roman" w:hAnsi="Times New Roman" w:cs="Times New Roman"/>
          <w:sz w:val="28"/>
          <w:szCs w:val="28"/>
        </w:rPr>
        <w:t>•</w:t>
      </w:r>
      <w:r w:rsidRPr="00F331B8">
        <w:rPr>
          <w:rFonts w:ascii="Times New Roman" w:hAnsi="Times New Roman" w:cs="Times New Roman"/>
          <w:sz w:val="28"/>
          <w:szCs w:val="28"/>
        </w:rPr>
        <w:tab/>
        <w:t xml:space="preserve">Гражданский кодекс Российской Федерации: ч. 1-4: текст с изм. и доп. на 1 </w:t>
      </w:r>
      <w:proofErr w:type="spellStart"/>
      <w:r w:rsidRPr="00F331B8">
        <w:rPr>
          <w:rFonts w:ascii="Times New Roman" w:hAnsi="Times New Roman" w:cs="Times New Roman"/>
          <w:sz w:val="28"/>
          <w:szCs w:val="28"/>
        </w:rPr>
        <w:t>нояб</w:t>
      </w:r>
      <w:proofErr w:type="spellEnd"/>
      <w:r w:rsidRPr="00F331B8">
        <w:rPr>
          <w:rFonts w:ascii="Times New Roman" w:hAnsi="Times New Roman" w:cs="Times New Roman"/>
          <w:sz w:val="28"/>
          <w:szCs w:val="28"/>
        </w:rPr>
        <w:t>. 2008 г. – М.: Эксмо, 2008. – 670 с.</w:t>
      </w:r>
    </w:p>
    <w:p w:rsidR="00F331B8" w:rsidRPr="00F331B8" w:rsidRDefault="00F331B8" w:rsidP="00F331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1B8">
        <w:rPr>
          <w:rFonts w:ascii="Times New Roman" w:hAnsi="Times New Roman" w:cs="Times New Roman"/>
          <w:sz w:val="28"/>
          <w:szCs w:val="28"/>
        </w:rPr>
        <w:t>•</w:t>
      </w:r>
      <w:r w:rsidRPr="00F331B8">
        <w:rPr>
          <w:rFonts w:ascii="Times New Roman" w:hAnsi="Times New Roman" w:cs="Times New Roman"/>
          <w:sz w:val="28"/>
          <w:szCs w:val="28"/>
        </w:rPr>
        <w:tab/>
        <w:t xml:space="preserve">О рекламе [Электронный ресурс]: </w:t>
      </w:r>
      <w:proofErr w:type="spellStart"/>
      <w:r w:rsidRPr="00F331B8">
        <w:rPr>
          <w:rFonts w:ascii="Times New Roman" w:hAnsi="Times New Roman" w:cs="Times New Roman"/>
          <w:sz w:val="28"/>
          <w:szCs w:val="28"/>
        </w:rPr>
        <w:t>федер</w:t>
      </w:r>
      <w:proofErr w:type="spellEnd"/>
      <w:r w:rsidRPr="00F331B8">
        <w:rPr>
          <w:rFonts w:ascii="Times New Roman" w:hAnsi="Times New Roman" w:cs="Times New Roman"/>
          <w:sz w:val="28"/>
          <w:szCs w:val="28"/>
        </w:rPr>
        <w:t>. закон от 13.03.2006 № 38: принят Гос. Думой 22.02.2006 г. (с изм. и доп., вступившими в силу 01,01,2008 г.). – Доступ из справ</w:t>
      </w:r>
      <w:proofErr w:type="gramStart"/>
      <w:r w:rsidRPr="00F331B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331B8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F331B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331B8">
        <w:rPr>
          <w:rFonts w:ascii="Times New Roman" w:hAnsi="Times New Roman" w:cs="Times New Roman"/>
          <w:sz w:val="28"/>
          <w:szCs w:val="28"/>
        </w:rPr>
        <w:t>равовой системы «Консультант Плюс».</w:t>
      </w:r>
    </w:p>
    <w:p w:rsidR="00F331B8" w:rsidRPr="00F331B8" w:rsidRDefault="00F331B8" w:rsidP="00F331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31B8" w:rsidRPr="00F331B8" w:rsidRDefault="00F331B8" w:rsidP="00F331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31B8">
        <w:rPr>
          <w:rFonts w:ascii="Times New Roman" w:hAnsi="Times New Roman" w:cs="Times New Roman"/>
          <w:b/>
          <w:sz w:val="28"/>
          <w:szCs w:val="28"/>
        </w:rPr>
        <w:t>ГОСТы</w:t>
      </w:r>
    </w:p>
    <w:p w:rsidR="00F331B8" w:rsidRPr="00F331B8" w:rsidRDefault="00F331B8" w:rsidP="00F331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1B8">
        <w:rPr>
          <w:rFonts w:ascii="Times New Roman" w:hAnsi="Times New Roman" w:cs="Times New Roman"/>
          <w:sz w:val="28"/>
          <w:szCs w:val="28"/>
        </w:rPr>
        <w:t>•</w:t>
      </w:r>
      <w:r w:rsidRPr="00F331B8">
        <w:rPr>
          <w:rFonts w:ascii="Times New Roman" w:hAnsi="Times New Roman" w:cs="Times New Roman"/>
          <w:sz w:val="28"/>
          <w:szCs w:val="28"/>
        </w:rPr>
        <w:tab/>
        <w:t xml:space="preserve">ГОСТ </w:t>
      </w:r>
      <w:proofErr w:type="gramStart"/>
      <w:r w:rsidRPr="00F331B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331B8">
        <w:rPr>
          <w:rFonts w:ascii="Times New Roman" w:hAnsi="Times New Roman" w:cs="Times New Roman"/>
          <w:sz w:val="28"/>
          <w:szCs w:val="28"/>
        </w:rPr>
        <w:t xml:space="preserve"> 51585-2000. Рессоры листовые автомобильных транспортных средств. Общие технические условия. – </w:t>
      </w:r>
      <w:proofErr w:type="spellStart"/>
      <w:r w:rsidRPr="00F331B8">
        <w:rPr>
          <w:rFonts w:ascii="Times New Roman" w:hAnsi="Times New Roman" w:cs="Times New Roman"/>
          <w:sz w:val="28"/>
          <w:szCs w:val="28"/>
        </w:rPr>
        <w:t>Введ</w:t>
      </w:r>
      <w:proofErr w:type="spellEnd"/>
      <w:r w:rsidRPr="00F331B8">
        <w:rPr>
          <w:rFonts w:ascii="Times New Roman" w:hAnsi="Times New Roman" w:cs="Times New Roman"/>
          <w:sz w:val="28"/>
          <w:szCs w:val="28"/>
        </w:rPr>
        <w:t>. 2000-10-04. – М.: Госстандарт России: Изд-во стандартов, 2000. – 18 с.</w:t>
      </w:r>
    </w:p>
    <w:p w:rsidR="00F331B8" w:rsidRPr="00F331B8" w:rsidRDefault="00F331B8" w:rsidP="00F331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1B8">
        <w:rPr>
          <w:rFonts w:ascii="Times New Roman" w:hAnsi="Times New Roman" w:cs="Times New Roman"/>
          <w:sz w:val="28"/>
          <w:szCs w:val="28"/>
        </w:rPr>
        <w:t>•</w:t>
      </w:r>
      <w:r w:rsidRPr="00F331B8">
        <w:rPr>
          <w:rFonts w:ascii="Times New Roman" w:hAnsi="Times New Roman" w:cs="Times New Roman"/>
          <w:sz w:val="28"/>
          <w:szCs w:val="28"/>
        </w:rPr>
        <w:tab/>
        <w:t xml:space="preserve">ГОСТ 30892-2002 (ИСО 5855-1-99, ИСО 5855-2-99, ИСО 5855-3-99). Резьба метрическая с профилем MY. Профиль, диаметры и шаги, допуски. Основные нормы взаимозаменяемости. – </w:t>
      </w:r>
      <w:proofErr w:type="spellStart"/>
      <w:r w:rsidRPr="00F331B8">
        <w:rPr>
          <w:rFonts w:ascii="Times New Roman" w:hAnsi="Times New Roman" w:cs="Times New Roman"/>
          <w:sz w:val="28"/>
          <w:szCs w:val="28"/>
        </w:rPr>
        <w:t>Введ</w:t>
      </w:r>
      <w:proofErr w:type="spellEnd"/>
      <w:r w:rsidRPr="00F331B8">
        <w:rPr>
          <w:rFonts w:ascii="Times New Roman" w:hAnsi="Times New Roman" w:cs="Times New Roman"/>
          <w:sz w:val="28"/>
          <w:szCs w:val="28"/>
        </w:rPr>
        <w:t>. 01-01-2004. – Минск: Изд-во стандартов, 2002. – 15 с.</w:t>
      </w:r>
    </w:p>
    <w:p w:rsidR="00F331B8" w:rsidRPr="00F331B8" w:rsidRDefault="00F331B8" w:rsidP="00F331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31B8" w:rsidRPr="00F331B8" w:rsidRDefault="00F331B8" w:rsidP="00F331B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331B8">
        <w:rPr>
          <w:rFonts w:ascii="Times New Roman" w:hAnsi="Times New Roman" w:cs="Times New Roman"/>
          <w:b/>
          <w:sz w:val="32"/>
          <w:szCs w:val="28"/>
        </w:rPr>
        <w:t>Патентные документы</w:t>
      </w:r>
    </w:p>
    <w:p w:rsidR="00F331B8" w:rsidRPr="00F331B8" w:rsidRDefault="00F331B8" w:rsidP="00F331B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F331B8" w:rsidRPr="00F331B8" w:rsidRDefault="00F331B8" w:rsidP="00F331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31B8">
        <w:rPr>
          <w:rFonts w:ascii="Times New Roman" w:hAnsi="Times New Roman" w:cs="Times New Roman"/>
          <w:b/>
          <w:sz w:val="28"/>
          <w:szCs w:val="28"/>
        </w:rPr>
        <w:t>Патент</w:t>
      </w:r>
    </w:p>
    <w:p w:rsidR="00F331B8" w:rsidRPr="00F331B8" w:rsidRDefault="00F331B8" w:rsidP="00F331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1B8">
        <w:rPr>
          <w:rFonts w:ascii="Times New Roman" w:hAnsi="Times New Roman" w:cs="Times New Roman"/>
          <w:sz w:val="28"/>
          <w:szCs w:val="28"/>
        </w:rPr>
        <w:t>•</w:t>
      </w:r>
      <w:r w:rsidRPr="00F331B8">
        <w:rPr>
          <w:rFonts w:ascii="Times New Roman" w:hAnsi="Times New Roman" w:cs="Times New Roman"/>
          <w:sz w:val="28"/>
          <w:szCs w:val="28"/>
        </w:rPr>
        <w:tab/>
        <w:t>Пат. 2187888 Российская Федерация, МПК7 Н 04</w:t>
      </w:r>
      <w:proofErr w:type="gramStart"/>
      <w:r w:rsidRPr="00F331B8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F331B8">
        <w:rPr>
          <w:rFonts w:ascii="Times New Roman" w:hAnsi="Times New Roman" w:cs="Times New Roman"/>
          <w:sz w:val="28"/>
          <w:szCs w:val="28"/>
        </w:rPr>
        <w:t xml:space="preserve"> 1/38, Н 04 J 13/00. Приемопередающее устройство / Чугуева В.И.; заявитель и патентообладатель Воронеж. Науч</w:t>
      </w:r>
      <w:proofErr w:type="gramStart"/>
      <w:r w:rsidRPr="00F331B8">
        <w:rPr>
          <w:rFonts w:ascii="Times New Roman" w:hAnsi="Times New Roman" w:cs="Times New Roman"/>
          <w:sz w:val="28"/>
          <w:szCs w:val="28"/>
        </w:rPr>
        <w:t>.-</w:t>
      </w:r>
      <w:proofErr w:type="spellStart"/>
      <w:proofErr w:type="gramEnd"/>
      <w:r w:rsidRPr="00F331B8">
        <w:rPr>
          <w:rFonts w:ascii="Times New Roman" w:hAnsi="Times New Roman" w:cs="Times New Roman"/>
          <w:sz w:val="28"/>
          <w:szCs w:val="28"/>
        </w:rPr>
        <w:t>исслед</w:t>
      </w:r>
      <w:proofErr w:type="spellEnd"/>
      <w:r w:rsidRPr="00F331B8">
        <w:rPr>
          <w:rFonts w:ascii="Times New Roman" w:hAnsi="Times New Roman" w:cs="Times New Roman"/>
          <w:sz w:val="28"/>
          <w:szCs w:val="28"/>
        </w:rPr>
        <w:t xml:space="preserve">. Ин-т связи. - № 2000131736/09; </w:t>
      </w:r>
      <w:proofErr w:type="spellStart"/>
      <w:r w:rsidRPr="00F331B8">
        <w:rPr>
          <w:rFonts w:ascii="Times New Roman" w:hAnsi="Times New Roman" w:cs="Times New Roman"/>
          <w:sz w:val="28"/>
          <w:szCs w:val="28"/>
        </w:rPr>
        <w:t>заявл</w:t>
      </w:r>
      <w:proofErr w:type="spellEnd"/>
      <w:r w:rsidRPr="00F331B8">
        <w:rPr>
          <w:rFonts w:ascii="Times New Roman" w:hAnsi="Times New Roman" w:cs="Times New Roman"/>
          <w:sz w:val="28"/>
          <w:szCs w:val="28"/>
        </w:rPr>
        <w:t xml:space="preserve">. 18,12,00; </w:t>
      </w:r>
      <w:proofErr w:type="spellStart"/>
      <w:r w:rsidRPr="00F331B8">
        <w:rPr>
          <w:rFonts w:ascii="Times New Roman" w:hAnsi="Times New Roman" w:cs="Times New Roman"/>
          <w:sz w:val="28"/>
          <w:szCs w:val="28"/>
        </w:rPr>
        <w:t>опубл</w:t>
      </w:r>
      <w:proofErr w:type="spellEnd"/>
      <w:r w:rsidRPr="00F331B8">
        <w:rPr>
          <w:rFonts w:ascii="Times New Roman" w:hAnsi="Times New Roman" w:cs="Times New Roman"/>
          <w:sz w:val="28"/>
          <w:szCs w:val="28"/>
        </w:rPr>
        <w:t xml:space="preserve">. 20,08,02, </w:t>
      </w:r>
      <w:proofErr w:type="spellStart"/>
      <w:r w:rsidRPr="00F331B8">
        <w:rPr>
          <w:rFonts w:ascii="Times New Roman" w:hAnsi="Times New Roman" w:cs="Times New Roman"/>
          <w:sz w:val="28"/>
          <w:szCs w:val="28"/>
        </w:rPr>
        <w:t>Бюл</w:t>
      </w:r>
      <w:proofErr w:type="spellEnd"/>
      <w:r w:rsidRPr="00F331B8">
        <w:rPr>
          <w:rFonts w:ascii="Times New Roman" w:hAnsi="Times New Roman" w:cs="Times New Roman"/>
          <w:sz w:val="28"/>
          <w:szCs w:val="28"/>
        </w:rPr>
        <w:t>. № 23 (II ч.). – 3 с.: ил.</w:t>
      </w:r>
    </w:p>
    <w:p w:rsidR="00F331B8" w:rsidRPr="00F331B8" w:rsidRDefault="00F331B8" w:rsidP="00F331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1B8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F331B8">
        <w:rPr>
          <w:rFonts w:ascii="Times New Roman" w:hAnsi="Times New Roman" w:cs="Times New Roman"/>
          <w:sz w:val="28"/>
          <w:szCs w:val="28"/>
        </w:rPr>
        <w:tab/>
        <w:t>Пат. 4194039 США, МКИ 3</w:t>
      </w:r>
      <w:proofErr w:type="gramStart"/>
      <w:r w:rsidRPr="00F331B8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F331B8">
        <w:rPr>
          <w:rFonts w:ascii="Times New Roman" w:hAnsi="Times New Roman" w:cs="Times New Roman"/>
          <w:sz w:val="28"/>
          <w:szCs w:val="28"/>
        </w:rPr>
        <w:t xml:space="preserve"> 32 В 7/2, В 32 В 27/08. </w:t>
      </w:r>
      <w:r w:rsidRPr="00F331B8">
        <w:rPr>
          <w:rFonts w:ascii="Times New Roman" w:hAnsi="Times New Roman" w:cs="Times New Roman"/>
          <w:sz w:val="28"/>
          <w:szCs w:val="28"/>
          <w:lang w:val="en-US"/>
        </w:rPr>
        <w:t xml:space="preserve">Multi-layer polyolefin shrink film / W.B. </w:t>
      </w:r>
      <w:proofErr w:type="spellStart"/>
      <w:r w:rsidRPr="00F331B8">
        <w:rPr>
          <w:rFonts w:ascii="Times New Roman" w:hAnsi="Times New Roman" w:cs="Times New Roman"/>
          <w:sz w:val="28"/>
          <w:szCs w:val="28"/>
          <w:lang w:val="en-US"/>
        </w:rPr>
        <w:t>Muelier</w:t>
      </w:r>
      <w:proofErr w:type="spellEnd"/>
      <w:r w:rsidRPr="00F331B8">
        <w:rPr>
          <w:rFonts w:ascii="Times New Roman" w:hAnsi="Times New Roman" w:cs="Times New Roman"/>
          <w:sz w:val="28"/>
          <w:szCs w:val="28"/>
          <w:lang w:val="en-US"/>
        </w:rPr>
        <w:t xml:space="preserve">. – 896963; </w:t>
      </w:r>
      <w:proofErr w:type="spellStart"/>
      <w:r w:rsidRPr="00F331B8">
        <w:rPr>
          <w:rFonts w:ascii="Times New Roman" w:hAnsi="Times New Roman" w:cs="Times New Roman"/>
          <w:sz w:val="28"/>
          <w:szCs w:val="28"/>
        </w:rPr>
        <w:t>заявл</w:t>
      </w:r>
      <w:proofErr w:type="spellEnd"/>
      <w:r w:rsidRPr="00F331B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F331B8">
        <w:rPr>
          <w:rFonts w:ascii="Times New Roman" w:hAnsi="Times New Roman" w:cs="Times New Roman"/>
          <w:sz w:val="28"/>
          <w:szCs w:val="28"/>
        </w:rPr>
        <w:t xml:space="preserve">17,04,78; </w:t>
      </w:r>
      <w:proofErr w:type="spellStart"/>
      <w:r w:rsidRPr="00F331B8">
        <w:rPr>
          <w:rFonts w:ascii="Times New Roman" w:hAnsi="Times New Roman" w:cs="Times New Roman"/>
          <w:sz w:val="28"/>
          <w:szCs w:val="28"/>
        </w:rPr>
        <w:t>опубл</w:t>
      </w:r>
      <w:proofErr w:type="spellEnd"/>
      <w:r w:rsidRPr="00F331B8">
        <w:rPr>
          <w:rFonts w:ascii="Times New Roman" w:hAnsi="Times New Roman" w:cs="Times New Roman"/>
          <w:sz w:val="28"/>
          <w:szCs w:val="28"/>
        </w:rPr>
        <w:t xml:space="preserve">. 18,03,80, </w:t>
      </w:r>
      <w:proofErr w:type="spellStart"/>
      <w:r w:rsidRPr="00F331B8">
        <w:rPr>
          <w:rFonts w:ascii="Times New Roman" w:hAnsi="Times New Roman" w:cs="Times New Roman"/>
          <w:sz w:val="28"/>
          <w:szCs w:val="28"/>
        </w:rPr>
        <w:t>Бюл</w:t>
      </w:r>
      <w:proofErr w:type="spellEnd"/>
      <w:r w:rsidRPr="00F331B8">
        <w:rPr>
          <w:rFonts w:ascii="Times New Roman" w:hAnsi="Times New Roman" w:cs="Times New Roman"/>
          <w:sz w:val="28"/>
          <w:szCs w:val="28"/>
        </w:rPr>
        <w:t>. № 9. – 3 с.</w:t>
      </w:r>
    </w:p>
    <w:p w:rsidR="00F331B8" w:rsidRPr="009F7D4D" w:rsidRDefault="00F331B8" w:rsidP="00F331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331B8" w:rsidRPr="00F331B8" w:rsidRDefault="00F331B8" w:rsidP="00F331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31B8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F331B8" w:rsidRPr="00FC0392" w:rsidRDefault="00F331B8" w:rsidP="00F331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1B8">
        <w:rPr>
          <w:rFonts w:ascii="Times New Roman" w:hAnsi="Times New Roman" w:cs="Times New Roman"/>
          <w:sz w:val="28"/>
          <w:szCs w:val="28"/>
        </w:rPr>
        <w:t>•</w:t>
      </w:r>
      <w:r w:rsidRPr="00F331B8">
        <w:rPr>
          <w:rFonts w:ascii="Times New Roman" w:hAnsi="Times New Roman" w:cs="Times New Roman"/>
          <w:sz w:val="28"/>
          <w:szCs w:val="28"/>
        </w:rPr>
        <w:tab/>
        <w:t>Заявка 54-161681 Япония, МКИ 2</w:t>
      </w:r>
      <w:proofErr w:type="gramStart"/>
      <w:r w:rsidRPr="00F331B8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F331B8">
        <w:rPr>
          <w:rFonts w:ascii="Times New Roman" w:hAnsi="Times New Roman" w:cs="Times New Roman"/>
          <w:sz w:val="28"/>
          <w:szCs w:val="28"/>
        </w:rPr>
        <w:t xml:space="preserve"> 29 D 23/18. Способ изготовления гибких трубок / </w:t>
      </w:r>
      <w:proofErr w:type="spellStart"/>
      <w:r w:rsidRPr="00F331B8">
        <w:rPr>
          <w:rFonts w:ascii="Times New Roman" w:hAnsi="Times New Roman" w:cs="Times New Roman"/>
          <w:sz w:val="28"/>
          <w:szCs w:val="28"/>
        </w:rPr>
        <w:t>Йосиаки</w:t>
      </w:r>
      <w:proofErr w:type="spellEnd"/>
      <w:r w:rsidRPr="00F331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31B8">
        <w:rPr>
          <w:rFonts w:ascii="Times New Roman" w:hAnsi="Times New Roman" w:cs="Times New Roman"/>
          <w:sz w:val="28"/>
          <w:szCs w:val="28"/>
        </w:rPr>
        <w:t>Инаба</w:t>
      </w:r>
      <w:proofErr w:type="spellEnd"/>
      <w:r w:rsidRPr="00F331B8">
        <w:rPr>
          <w:rFonts w:ascii="Times New Roman" w:hAnsi="Times New Roman" w:cs="Times New Roman"/>
          <w:sz w:val="28"/>
          <w:szCs w:val="28"/>
        </w:rPr>
        <w:t xml:space="preserve">. - № 53-69874; </w:t>
      </w:r>
      <w:proofErr w:type="spellStart"/>
      <w:r w:rsidRPr="00F331B8">
        <w:rPr>
          <w:rFonts w:ascii="Times New Roman" w:hAnsi="Times New Roman" w:cs="Times New Roman"/>
          <w:sz w:val="28"/>
          <w:szCs w:val="28"/>
        </w:rPr>
        <w:t>заявл</w:t>
      </w:r>
      <w:proofErr w:type="spellEnd"/>
      <w:r w:rsidRPr="00F331B8">
        <w:rPr>
          <w:rFonts w:ascii="Times New Roman" w:hAnsi="Times New Roman" w:cs="Times New Roman"/>
          <w:sz w:val="28"/>
          <w:szCs w:val="28"/>
        </w:rPr>
        <w:t xml:space="preserve">. 12,06,78; </w:t>
      </w:r>
      <w:proofErr w:type="spellStart"/>
      <w:r w:rsidRPr="00F331B8">
        <w:rPr>
          <w:rFonts w:ascii="Times New Roman" w:hAnsi="Times New Roman" w:cs="Times New Roman"/>
          <w:sz w:val="28"/>
          <w:szCs w:val="28"/>
        </w:rPr>
        <w:t>опубл</w:t>
      </w:r>
      <w:proofErr w:type="spellEnd"/>
      <w:r w:rsidRPr="00F331B8">
        <w:rPr>
          <w:rFonts w:ascii="Times New Roman" w:hAnsi="Times New Roman" w:cs="Times New Roman"/>
          <w:sz w:val="28"/>
          <w:szCs w:val="28"/>
        </w:rPr>
        <w:t xml:space="preserve">. 21,12,79, </w:t>
      </w:r>
      <w:proofErr w:type="spellStart"/>
      <w:r w:rsidRPr="00F331B8">
        <w:rPr>
          <w:rFonts w:ascii="Times New Roman" w:hAnsi="Times New Roman" w:cs="Times New Roman"/>
          <w:sz w:val="28"/>
          <w:szCs w:val="28"/>
        </w:rPr>
        <w:t>Бюл</w:t>
      </w:r>
      <w:proofErr w:type="spellEnd"/>
      <w:r w:rsidRPr="00F331B8">
        <w:rPr>
          <w:rFonts w:ascii="Times New Roman" w:hAnsi="Times New Roman" w:cs="Times New Roman"/>
          <w:sz w:val="28"/>
          <w:szCs w:val="28"/>
        </w:rPr>
        <w:t>. № 34. – 4 с.</w:t>
      </w:r>
    </w:p>
    <w:p w:rsidR="00F331B8" w:rsidRPr="00F331B8" w:rsidRDefault="00F331B8" w:rsidP="00F331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31B8">
        <w:rPr>
          <w:rFonts w:ascii="Times New Roman" w:hAnsi="Times New Roman" w:cs="Times New Roman"/>
          <w:b/>
          <w:sz w:val="28"/>
          <w:szCs w:val="28"/>
        </w:rPr>
        <w:t>Авторское свидетельство</w:t>
      </w:r>
    </w:p>
    <w:p w:rsidR="00F331B8" w:rsidRPr="00F331B8" w:rsidRDefault="00F331B8" w:rsidP="00F331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1B8">
        <w:rPr>
          <w:rFonts w:ascii="Times New Roman" w:hAnsi="Times New Roman" w:cs="Times New Roman"/>
          <w:sz w:val="28"/>
          <w:szCs w:val="28"/>
        </w:rPr>
        <w:t>•</w:t>
      </w:r>
      <w:r w:rsidRPr="00F331B8">
        <w:rPr>
          <w:rFonts w:ascii="Times New Roman" w:hAnsi="Times New Roman" w:cs="Times New Roman"/>
          <w:sz w:val="28"/>
          <w:szCs w:val="28"/>
        </w:rPr>
        <w:tab/>
        <w:t xml:space="preserve">А. с. 1007970 СССР, МКИ 4 В 03 С 7/12, А 22 С 17/04. Устройство для разделения многокомпонентного сырья / Б. С. </w:t>
      </w:r>
      <w:proofErr w:type="spellStart"/>
      <w:r w:rsidRPr="00F331B8">
        <w:rPr>
          <w:rFonts w:ascii="Times New Roman" w:hAnsi="Times New Roman" w:cs="Times New Roman"/>
          <w:sz w:val="28"/>
          <w:szCs w:val="28"/>
        </w:rPr>
        <w:t>Бабакин</w:t>
      </w:r>
      <w:proofErr w:type="spellEnd"/>
      <w:r w:rsidRPr="00F331B8">
        <w:rPr>
          <w:rFonts w:ascii="Times New Roman" w:hAnsi="Times New Roman" w:cs="Times New Roman"/>
          <w:sz w:val="28"/>
          <w:szCs w:val="28"/>
        </w:rPr>
        <w:t xml:space="preserve">, Э.И. </w:t>
      </w:r>
      <w:proofErr w:type="spellStart"/>
      <w:r w:rsidRPr="00F331B8">
        <w:rPr>
          <w:rFonts w:ascii="Times New Roman" w:hAnsi="Times New Roman" w:cs="Times New Roman"/>
          <w:sz w:val="28"/>
          <w:szCs w:val="28"/>
        </w:rPr>
        <w:t>Каухчешвили</w:t>
      </w:r>
      <w:proofErr w:type="spellEnd"/>
      <w:r w:rsidRPr="00F331B8">
        <w:rPr>
          <w:rFonts w:ascii="Times New Roman" w:hAnsi="Times New Roman" w:cs="Times New Roman"/>
          <w:sz w:val="28"/>
          <w:szCs w:val="28"/>
        </w:rPr>
        <w:t xml:space="preserve">, А.И. Ангелов (СССР). - № 3599260/28-13; </w:t>
      </w:r>
      <w:proofErr w:type="spellStart"/>
      <w:r w:rsidRPr="00F331B8">
        <w:rPr>
          <w:rFonts w:ascii="Times New Roman" w:hAnsi="Times New Roman" w:cs="Times New Roman"/>
          <w:sz w:val="28"/>
          <w:szCs w:val="28"/>
        </w:rPr>
        <w:t>заявл</w:t>
      </w:r>
      <w:proofErr w:type="spellEnd"/>
      <w:r w:rsidRPr="00F331B8">
        <w:rPr>
          <w:rFonts w:ascii="Times New Roman" w:hAnsi="Times New Roman" w:cs="Times New Roman"/>
          <w:sz w:val="28"/>
          <w:szCs w:val="28"/>
        </w:rPr>
        <w:t xml:space="preserve">. 2,06,85; </w:t>
      </w:r>
      <w:proofErr w:type="spellStart"/>
      <w:r w:rsidRPr="00F331B8">
        <w:rPr>
          <w:rFonts w:ascii="Times New Roman" w:hAnsi="Times New Roman" w:cs="Times New Roman"/>
          <w:sz w:val="28"/>
          <w:szCs w:val="28"/>
        </w:rPr>
        <w:t>опубл</w:t>
      </w:r>
      <w:proofErr w:type="spellEnd"/>
      <w:r w:rsidRPr="00F331B8">
        <w:rPr>
          <w:rFonts w:ascii="Times New Roman" w:hAnsi="Times New Roman" w:cs="Times New Roman"/>
          <w:sz w:val="28"/>
          <w:szCs w:val="28"/>
        </w:rPr>
        <w:t xml:space="preserve">. 30,10,85, </w:t>
      </w:r>
      <w:proofErr w:type="spellStart"/>
      <w:r w:rsidRPr="00F331B8">
        <w:rPr>
          <w:rFonts w:ascii="Times New Roman" w:hAnsi="Times New Roman" w:cs="Times New Roman"/>
          <w:sz w:val="28"/>
          <w:szCs w:val="28"/>
        </w:rPr>
        <w:t>Бюл</w:t>
      </w:r>
      <w:proofErr w:type="spellEnd"/>
      <w:r w:rsidRPr="00F331B8">
        <w:rPr>
          <w:rFonts w:ascii="Times New Roman" w:hAnsi="Times New Roman" w:cs="Times New Roman"/>
          <w:sz w:val="28"/>
          <w:szCs w:val="28"/>
        </w:rPr>
        <w:t>. № 28. – 2 с.</w:t>
      </w:r>
    </w:p>
    <w:p w:rsidR="00F331B8" w:rsidRPr="00F331B8" w:rsidRDefault="00F331B8" w:rsidP="00F331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31B8" w:rsidRPr="00F331B8" w:rsidRDefault="00F331B8" w:rsidP="00F331B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331B8">
        <w:rPr>
          <w:rFonts w:ascii="Times New Roman" w:hAnsi="Times New Roman" w:cs="Times New Roman"/>
          <w:b/>
          <w:sz w:val="32"/>
          <w:szCs w:val="28"/>
        </w:rPr>
        <w:t>Неопубликованные документы</w:t>
      </w:r>
    </w:p>
    <w:p w:rsidR="00F331B8" w:rsidRPr="00F331B8" w:rsidRDefault="00F331B8" w:rsidP="00F331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31B8" w:rsidRPr="00F331B8" w:rsidRDefault="00F331B8" w:rsidP="00F331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31B8">
        <w:rPr>
          <w:rFonts w:ascii="Times New Roman" w:hAnsi="Times New Roman" w:cs="Times New Roman"/>
          <w:b/>
          <w:sz w:val="28"/>
          <w:szCs w:val="28"/>
        </w:rPr>
        <w:t>Отчет о НИР</w:t>
      </w:r>
    </w:p>
    <w:p w:rsidR="00F331B8" w:rsidRPr="00F331B8" w:rsidRDefault="00F331B8" w:rsidP="00F331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1B8">
        <w:rPr>
          <w:rFonts w:ascii="Times New Roman" w:hAnsi="Times New Roman" w:cs="Times New Roman"/>
          <w:sz w:val="28"/>
          <w:szCs w:val="28"/>
        </w:rPr>
        <w:t>•</w:t>
      </w:r>
      <w:r w:rsidRPr="00F331B8">
        <w:rPr>
          <w:rFonts w:ascii="Times New Roman" w:hAnsi="Times New Roman" w:cs="Times New Roman"/>
          <w:sz w:val="28"/>
          <w:szCs w:val="28"/>
        </w:rPr>
        <w:tab/>
        <w:t>Стекла и стеклокерамические материалы с модифицируемыми свойствами: отчет о НИР (</w:t>
      </w:r>
      <w:proofErr w:type="spellStart"/>
      <w:r w:rsidRPr="00F331B8">
        <w:rPr>
          <w:rFonts w:ascii="Times New Roman" w:hAnsi="Times New Roman" w:cs="Times New Roman"/>
          <w:sz w:val="28"/>
          <w:szCs w:val="28"/>
        </w:rPr>
        <w:t>заключ</w:t>
      </w:r>
      <w:proofErr w:type="spellEnd"/>
      <w:r w:rsidRPr="00F331B8">
        <w:rPr>
          <w:rFonts w:ascii="Times New Roman" w:hAnsi="Times New Roman" w:cs="Times New Roman"/>
          <w:sz w:val="28"/>
          <w:szCs w:val="28"/>
        </w:rPr>
        <w:t xml:space="preserve">.): 27-29 / </w:t>
      </w:r>
      <w:proofErr w:type="spellStart"/>
      <w:r w:rsidRPr="00F331B8">
        <w:rPr>
          <w:rFonts w:ascii="Times New Roman" w:hAnsi="Times New Roman" w:cs="Times New Roman"/>
          <w:sz w:val="28"/>
          <w:szCs w:val="28"/>
        </w:rPr>
        <w:t>Белгор</w:t>
      </w:r>
      <w:proofErr w:type="spellEnd"/>
      <w:r w:rsidRPr="00F331B8">
        <w:rPr>
          <w:rFonts w:ascii="Times New Roman" w:hAnsi="Times New Roman" w:cs="Times New Roman"/>
          <w:sz w:val="28"/>
          <w:szCs w:val="28"/>
        </w:rPr>
        <w:t xml:space="preserve">. Гос. </w:t>
      </w:r>
      <w:proofErr w:type="spellStart"/>
      <w:r w:rsidRPr="00F331B8">
        <w:rPr>
          <w:rFonts w:ascii="Times New Roman" w:hAnsi="Times New Roman" w:cs="Times New Roman"/>
          <w:sz w:val="28"/>
          <w:szCs w:val="28"/>
        </w:rPr>
        <w:t>Технол</w:t>
      </w:r>
      <w:proofErr w:type="spellEnd"/>
      <w:r w:rsidRPr="00F331B8">
        <w:rPr>
          <w:rFonts w:ascii="Times New Roman" w:hAnsi="Times New Roman" w:cs="Times New Roman"/>
          <w:sz w:val="28"/>
          <w:szCs w:val="28"/>
        </w:rPr>
        <w:t xml:space="preserve">. Ун-т; рук. Минько Н.И. – Белгород, 2000. – 96 с. – </w:t>
      </w:r>
      <w:proofErr w:type="spellStart"/>
      <w:r w:rsidRPr="00F331B8">
        <w:rPr>
          <w:rFonts w:ascii="Times New Roman" w:hAnsi="Times New Roman" w:cs="Times New Roman"/>
          <w:sz w:val="28"/>
          <w:szCs w:val="28"/>
        </w:rPr>
        <w:t>Исполн</w:t>
      </w:r>
      <w:proofErr w:type="spellEnd"/>
      <w:r w:rsidRPr="00F331B8">
        <w:rPr>
          <w:rFonts w:ascii="Times New Roman" w:hAnsi="Times New Roman" w:cs="Times New Roman"/>
          <w:sz w:val="28"/>
          <w:szCs w:val="28"/>
        </w:rPr>
        <w:t>.: Алешин Г.П., Ковалева И.В., Рыбакова Е.И., Стриженко А.А. - № ГР 01840051145. – Инв. № 045343339.</w:t>
      </w:r>
    </w:p>
    <w:p w:rsidR="00F331B8" w:rsidRPr="00F331B8" w:rsidRDefault="00F331B8" w:rsidP="00F331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31B8" w:rsidRPr="00F331B8" w:rsidRDefault="00F331B8" w:rsidP="00F331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31B8">
        <w:rPr>
          <w:rFonts w:ascii="Times New Roman" w:hAnsi="Times New Roman" w:cs="Times New Roman"/>
          <w:b/>
          <w:sz w:val="28"/>
          <w:szCs w:val="28"/>
        </w:rPr>
        <w:t>Диссертация</w:t>
      </w:r>
    </w:p>
    <w:p w:rsidR="00E613C0" w:rsidRPr="009F7D4D" w:rsidRDefault="00F331B8" w:rsidP="00E613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1B8">
        <w:rPr>
          <w:rFonts w:ascii="Times New Roman" w:hAnsi="Times New Roman" w:cs="Times New Roman"/>
          <w:sz w:val="28"/>
          <w:szCs w:val="28"/>
        </w:rPr>
        <w:t>•</w:t>
      </w:r>
      <w:r w:rsidRPr="00F331B8">
        <w:rPr>
          <w:rFonts w:ascii="Times New Roman" w:hAnsi="Times New Roman" w:cs="Times New Roman"/>
          <w:sz w:val="28"/>
          <w:szCs w:val="28"/>
        </w:rPr>
        <w:tab/>
        <w:t xml:space="preserve">Кравченко Д.Б. Экономико-экологическое управление системой утилизации твердых </w:t>
      </w:r>
      <w:proofErr w:type="spellStart"/>
      <w:r w:rsidRPr="00F331B8">
        <w:rPr>
          <w:rFonts w:ascii="Times New Roman" w:hAnsi="Times New Roman" w:cs="Times New Roman"/>
          <w:sz w:val="28"/>
          <w:szCs w:val="28"/>
        </w:rPr>
        <w:t>быовых</w:t>
      </w:r>
      <w:proofErr w:type="spellEnd"/>
      <w:r w:rsidRPr="00F331B8">
        <w:rPr>
          <w:rFonts w:ascii="Times New Roman" w:hAnsi="Times New Roman" w:cs="Times New Roman"/>
          <w:sz w:val="28"/>
          <w:szCs w:val="28"/>
        </w:rPr>
        <w:t xml:space="preserve"> отходов: </w:t>
      </w:r>
      <w:proofErr w:type="spellStart"/>
      <w:r w:rsidRPr="00F331B8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F331B8">
        <w:rPr>
          <w:rFonts w:ascii="Times New Roman" w:hAnsi="Times New Roman" w:cs="Times New Roman"/>
          <w:sz w:val="28"/>
          <w:szCs w:val="28"/>
        </w:rPr>
        <w:t xml:space="preserve">. … канд. </w:t>
      </w:r>
      <w:proofErr w:type="spellStart"/>
      <w:r w:rsidRPr="00F331B8">
        <w:rPr>
          <w:rFonts w:ascii="Times New Roman" w:hAnsi="Times New Roman" w:cs="Times New Roman"/>
          <w:sz w:val="28"/>
          <w:szCs w:val="28"/>
        </w:rPr>
        <w:t>экон</w:t>
      </w:r>
      <w:proofErr w:type="spellEnd"/>
      <w:r w:rsidRPr="00F331B8">
        <w:rPr>
          <w:rFonts w:ascii="Times New Roman" w:hAnsi="Times New Roman" w:cs="Times New Roman"/>
          <w:sz w:val="28"/>
          <w:szCs w:val="28"/>
        </w:rPr>
        <w:t>. наук: 08.00.05; защищена 12.02.02; утв. 24.06.02 / Кравченко Дмитрий Борисович; СПб</w:t>
      </w:r>
      <w:proofErr w:type="gramStart"/>
      <w:r w:rsidRPr="00F331B8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F331B8">
        <w:rPr>
          <w:rFonts w:ascii="Times New Roman" w:hAnsi="Times New Roman" w:cs="Times New Roman"/>
          <w:sz w:val="28"/>
          <w:szCs w:val="28"/>
        </w:rPr>
        <w:t>2002. – 154 с.</w:t>
      </w:r>
    </w:p>
    <w:sectPr w:rsidR="00E613C0" w:rsidRPr="009F7D4D" w:rsidSect="00D36455">
      <w:pgSz w:w="16838" w:h="11906" w:orient="landscape"/>
      <w:pgMar w:top="426" w:right="1134" w:bottom="850" w:left="567" w:header="708" w:footer="708" w:gutter="0"/>
      <w:cols w:num="2" w:space="10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52020"/>
    <w:multiLevelType w:val="hybridMultilevel"/>
    <w:tmpl w:val="4016F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910530"/>
    <w:multiLevelType w:val="hybridMultilevel"/>
    <w:tmpl w:val="5E4AC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91319F"/>
    <w:multiLevelType w:val="hybridMultilevel"/>
    <w:tmpl w:val="A6103C9A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8BC61C5"/>
    <w:multiLevelType w:val="hybridMultilevel"/>
    <w:tmpl w:val="356E315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C7959A3"/>
    <w:multiLevelType w:val="hybridMultilevel"/>
    <w:tmpl w:val="5BBCBA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E87492"/>
    <w:multiLevelType w:val="hybridMultilevel"/>
    <w:tmpl w:val="A000B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5937E6"/>
    <w:multiLevelType w:val="hybridMultilevel"/>
    <w:tmpl w:val="15969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470D59"/>
    <w:multiLevelType w:val="hybridMultilevel"/>
    <w:tmpl w:val="11E4A44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26A01A2"/>
    <w:multiLevelType w:val="hybridMultilevel"/>
    <w:tmpl w:val="8EE45EF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54DA7191"/>
    <w:multiLevelType w:val="hybridMultilevel"/>
    <w:tmpl w:val="28688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C0215C"/>
    <w:multiLevelType w:val="hybridMultilevel"/>
    <w:tmpl w:val="0EB0B1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5E13B32"/>
    <w:multiLevelType w:val="hybridMultilevel"/>
    <w:tmpl w:val="7D0EF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397B7A"/>
    <w:multiLevelType w:val="hybridMultilevel"/>
    <w:tmpl w:val="71ECE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AA7222"/>
    <w:multiLevelType w:val="hybridMultilevel"/>
    <w:tmpl w:val="A8FEBB2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6FD05C0A"/>
    <w:multiLevelType w:val="hybridMultilevel"/>
    <w:tmpl w:val="47E0F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6D240C"/>
    <w:multiLevelType w:val="hybridMultilevel"/>
    <w:tmpl w:val="F6560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8"/>
  </w:num>
  <w:num w:numId="4">
    <w:abstractNumId w:val="7"/>
  </w:num>
  <w:num w:numId="5">
    <w:abstractNumId w:val="3"/>
  </w:num>
  <w:num w:numId="6">
    <w:abstractNumId w:val="4"/>
  </w:num>
  <w:num w:numId="7">
    <w:abstractNumId w:val="15"/>
  </w:num>
  <w:num w:numId="8">
    <w:abstractNumId w:val="1"/>
  </w:num>
  <w:num w:numId="9">
    <w:abstractNumId w:val="11"/>
  </w:num>
  <w:num w:numId="10">
    <w:abstractNumId w:val="14"/>
  </w:num>
  <w:num w:numId="11">
    <w:abstractNumId w:val="10"/>
  </w:num>
  <w:num w:numId="12">
    <w:abstractNumId w:val="9"/>
  </w:num>
  <w:num w:numId="13">
    <w:abstractNumId w:val="6"/>
  </w:num>
  <w:num w:numId="14">
    <w:abstractNumId w:val="5"/>
  </w:num>
  <w:num w:numId="15">
    <w:abstractNumId w:val="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9F0"/>
    <w:rsid w:val="00032F80"/>
    <w:rsid w:val="00072485"/>
    <w:rsid w:val="000F4731"/>
    <w:rsid w:val="001444D7"/>
    <w:rsid w:val="001A3A13"/>
    <w:rsid w:val="001E032C"/>
    <w:rsid w:val="0023287B"/>
    <w:rsid w:val="002361B5"/>
    <w:rsid w:val="00243186"/>
    <w:rsid w:val="00254D79"/>
    <w:rsid w:val="002A11C2"/>
    <w:rsid w:val="002A635A"/>
    <w:rsid w:val="0034367F"/>
    <w:rsid w:val="003F0139"/>
    <w:rsid w:val="004F19EA"/>
    <w:rsid w:val="00537CFE"/>
    <w:rsid w:val="005712A1"/>
    <w:rsid w:val="00583A13"/>
    <w:rsid w:val="005B09F0"/>
    <w:rsid w:val="007339E8"/>
    <w:rsid w:val="00763C65"/>
    <w:rsid w:val="00772C42"/>
    <w:rsid w:val="007C2CE6"/>
    <w:rsid w:val="007F5B80"/>
    <w:rsid w:val="00820488"/>
    <w:rsid w:val="00851D05"/>
    <w:rsid w:val="00861F8E"/>
    <w:rsid w:val="00895514"/>
    <w:rsid w:val="00896016"/>
    <w:rsid w:val="008C4FF4"/>
    <w:rsid w:val="009209C3"/>
    <w:rsid w:val="009225E2"/>
    <w:rsid w:val="009334F2"/>
    <w:rsid w:val="00983B57"/>
    <w:rsid w:val="00986884"/>
    <w:rsid w:val="009A04C9"/>
    <w:rsid w:val="009F7D4D"/>
    <w:rsid w:val="00A0142B"/>
    <w:rsid w:val="00A23847"/>
    <w:rsid w:val="00A546FF"/>
    <w:rsid w:val="00AD7FE1"/>
    <w:rsid w:val="00B04310"/>
    <w:rsid w:val="00B931C0"/>
    <w:rsid w:val="00C000C1"/>
    <w:rsid w:val="00C0204B"/>
    <w:rsid w:val="00C06921"/>
    <w:rsid w:val="00C42FC2"/>
    <w:rsid w:val="00C45ABE"/>
    <w:rsid w:val="00C65D75"/>
    <w:rsid w:val="00D36455"/>
    <w:rsid w:val="00D678FD"/>
    <w:rsid w:val="00D71DD2"/>
    <w:rsid w:val="00DD0E5D"/>
    <w:rsid w:val="00DD2BB5"/>
    <w:rsid w:val="00E02A02"/>
    <w:rsid w:val="00E613C0"/>
    <w:rsid w:val="00E62D07"/>
    <w:rsid w:val="00EC267D"/>
    <w:rsid w:val="00F02CCC"/>
    <w:rsid w:val="00F05459"/>
    <w:rsid w:val="00F17E3C"/>
    <w:rsid w:val="00F331B8"/>
    <w:rsid w:val="00F40185"/>
    <w:rsid w:val="00FA152B"/>
    <w:rsid w:val="00FB57FB"/>
    <w:rsid w:val="00FC0392"/>
    <w:rsid w:val="00FD3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0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018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36455"/>
    <w:pPr>
      <w:ind w:left="720"/>
      <w:contextualSpacing/>
    </w:pPr>
  </w:style>
  <w:style w:type="table" w:styleId="a6">
    <w:name w:val="Table Grid"/>
    <w:basedOn w:val="a1"/>
    <w:uiPriority w:val="59"/>
    <w:rsid w:val="00D678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2361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0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018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36455"/>
    <w:pPr>
      <w:ind w:left="720"/>
      <w:contextualSpacing/>
    </w:pPr>
  </w:style>
  <w:style w:type="table" w:styleId="a6">
    <w:name w:val="Table Grid"/>
    <w:basedOn w:val="a1"/>
    <w:uiPriority w:val="59"/>
    <w:rsid w:val="00D678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2361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6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16976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75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81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049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90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g"/><Relationship Id="rId3" Type="http://schemas.microsoft.com/office/2007/relationships/stylesWithEffects" Target="stylesWithEffects.xml"/><Relationship Id="rId7" Type="http://schemas.openxmlformats.org/officeDocument/2006/relationships/hyperlink" Target="http://www.librarys.ru/" TargetMode="Externa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biblbel2015@yandex.ru" TargetMode="Externa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10</Pages>
  <Words>2871</Words>
  <Characters>16366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"Белгородэнергосбыт"</Company>
  <LinksUpToDate>false</LinksUpToDate>
  <CharactersWithSpaces>19199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OK_OL</cp:lastModifiedBy>
  <cp:revision>35</cp:revision>
  <cp:lastPrinted>2016-10-04T12:20:00Z</cp:lastPrinted>
  <dcterms:created xsi:type="dcterms:W3CDTF">2016-09-23T07:00:00Z</dcterms:created>
  <dcterms:modified xsi:type="dcterms:W3CDTF">2017-01-24T10:01:00Z</dcterms:modified>
</cp:coreProperties>
</file>